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0B1" w:rsidRDefault="004D0481">
      <w:pPr>
        <w:tabs>
          <w:tab w:val="left" w:pos="2552"/>
          <w:tab w:val="right" w:pos="960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#104-e</w:t>
      </w:r>
      <w:r>
        <w:rPr>
          <w:rFonts w:ascii="Arial" w:hAnsi="Arial" w:cs="Arial"/>
          <w:b/>
          <w:sz w:val="22"/>
          <w:szCs w:val="22"/>
        </w:rPr>
        <w:tab/>
        <w:t>R1-2</w:t>
      </w:r>
      <w:r>
        <w:rPr>
          <w:rFonts w:ascii="Arial" w:hAnsi="Arial" w:cs="Arial" w:hint="eastAsia"/>
          <w:b/>
          <w:sz w:val="22"/>
          <w:szCs w:val="22"/>
          <w:lang w:eastAsia="zh-CN"/>
        </w:rPr>
        <w:t>100107</w:t>
      </w:r>
    </w:p>
    <w:p w:rsidR="009420B1" w:rsidRDefault="004D0481">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January 25</w:t>
      </w:r>
      <w:r>
        <w:rPr>
          <w:rFonts w:ascii="Arial" w:hAnsi="Arial" w:cs="Arial"/>
          <w:b/>
          <w:sz w:val="22"/>
          <w:szCs w:val="22"/>
          <w:vertAlign w:val="superscript"/>
          <w:lang w:eastAsia="zh-CN"/>
        </w:rPr>
        <w:t>th</w:t>
      </w:r>
      <w:r>
        <w:rPr>
          <w:rFonts w:ascii="Arial" w:hAnsi="Arial" w:cs="Arial"/>
          <w:b/>
          <w:sz w:val="22"/>
          <w:szCs w:val="22"/>
          <w:lang w:eastAsia="zh-CN"/>
        </w:rPr>
        <w:t xml:space="preserve"> – February 5</w:t>
      </w:r>
      <w:r>
        <w:rPr>
          <w:rFonts w:ascii="Arial" w:hAnsi="Arial" w:cs="Arial"/>
          <w:b/>
          <w:sz w:val="22"/>
          <w:szCs w:val="22"/>
          <w:vertAlign w:val="superscript"/>
          <w:lang w:eastAsia="zh-CN"/>
        </w:rPr>
        <w:t>th</w:t>
      </w:r>
      <w:r>
        <w:rPr>
          <w:rFonts w:ascii="Arial" w:hAnsi="Arial" w:cs="Arial"/>
          <w:b/>
          <w:sz w:val="22"/>
          <w:szCs w:val="22"/>
          <w:lang w:eastAsia="zh-CN"/>
        </w:rPr>
        <w:t>, 202</w:t>
      </w:r>
      <w:r>
        <w:rPr>
          <w:rFonts w:ascii="Arial" w:hAnsi="Arial" w:cs="Arial" w:hint="eastAsia"/>
          <w:b/>
          <w:sz w:val="22"/>
          <w:szCs w:val="22"/>
          <w:lang w:eastAsia="zh-CN"/>
        </w:rPr>
        <w:t>1</w:t>
      </w:r>
      <w:r>
        <w:rPr>
          <w:rFonts w:ascii="Arial" w:hAnsi="Arial" w:cs="Arial"/>
          <w:b/>
          <w:sz w:val="22"/>
          <w:szCs w:val="22"/>
        </w:rPr>
        <w:tab/>
      </w:r>
    </w:p>
    <w:p w:rsidR="009420B1" w:rsidRDefault="009420B1">
      <w:pPr>
        <w:pStyle w:val="Footer"/>
        <w:jc w:val="both"/>
      </w:pPr>
    </w:p>
    <w:p w:rsidR="009420B1" w:rsidRDefault="004D0481">
      <w:pPr>
        <w:tabs>
          <w:tab w:val="left" w:pos="1985"/>
        </w:tabs>
        <w:spacing w:after="0"/>
        <w:rPr>
          <w:rFonts w:ascii="Arial" w:hAnsi="Arial"/>
          <w:b/>
        </w:rPr>
      </w:pPr>
      <w:r>
        <w:rPr>
          <w:rFonts w:ascii="Arial" w:hAnsi="Arial"/>
          <w:b/>
        </w:rPr>
        <w:t xml:space="preserve">Source: </w:t>
      </w:r>
      <w:r>
        <w:rPr>
          <w:rFonts w:ascii="Arial" w:hAnsi="Arial"/>
          <w:b/>
        </w:rPr>
        <w:tab/>
        <w:t>ZTE</w:t>
      </w:r>
    </w:p>
    <w:p w:rsidR="009420B1" w:rsidRDefault="004D0481">
      <w:pPr>
        <w:spacing w:after="0"/>
        <w:ind w:left="1988" w:hanging="1988"/>
        <w:rPr>
          <w:rFonts w:ascii="Arial" w:hAnsi="Arial"/>
          <w:b/>
          <w:lang w:eastAsia="zh-CN"/>
        </w:rPr>
      </w:pPr>
      <w:r>
        <w:rPr>
          <w:rFonts w:ascii="Arial" w:hAnsi="Arial"/>
          <w:b/>
        </w:rPr>
        <w:t xml:space="preserve">Title: </w:t>
      </w:r>
      <w:r>
        <w:rPr>
          <w:rFonts w:ascii="Arial" w:hAnsi="Arial"/>
          <w:b/>
        </w:rPr>
        <w:tab/>
        <w:t>Discussion on mechanisms to Improve Reliability for RRC_CONNECTED UEs</w:t>
      </w:r>
    </w:p>
    <w:p w:rsidR="009420B1" w:rsidRDefault="004D0481">
      <w:pPr>
        <w:tabs>
          <w:tab w:val="left" w:pos="1985"/>
        </w:tabs>
        <w:spacing w:after="0"/>
        <w:rPr>
          <w:rFonts w:ascii="Arial" w:hAnsi="Arial"/>
          <w:b/>
          <w:lang w:eastAsia="zh-CN"/>
        </w:rPr>
      </w:pPr>
      <w:r>
        <w:rPr>
          <w:rFonts w:ascii="Arial" w:hAnsi="Arial"/>
          <w:b/>
        </w:rPr>
        <w:t>Agenda item:</w:t>
      </w:r>
      <w:r>
        <w:rPr>
          <w:rFonts w:ascii="Arial" w:hAnsi="Arial"/>
          <w:b/>
        </w:rPr>
        <w:tab/>
        <w:t>8.12.2</w:t>
      </w:r>
    </w:p>
    <w:p w:rsidR="009420B1" w:rsidRDefault="004D048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9420B1" w:rsidRDefault="004D0481">
      <w:pPr>
        <w:pStyle w:val="Heading1"/>
        <w:textAlignment w:val="auto"/>
      </w:pPr>
      <w:bookmarkStart w:id="2" w:name="_Ref4817"/>
      <w:r>
        <w:t>Introduction</w:t>
      </w:r>
      <w:bookmarkEnd w:id="0"/>
      <w:bookmarkEnd w:id="2"/>
    </w:p>
    <w:p w:rsidR="009420B1" w:rsidRDefault="004D0481">
      <w:pPr>
        <w:rPr>
          <w:lang w:val="en-GB" w:eastAsia="zh-CN"/>
        </w:rPr>
      </w:pPr>
      <w:r>
        <w:rPr>
          <w:rFonts w:hint="eastAsia"/>
          <w:lang w:val="en-GB" w:eastAsia="zh-CN"/>
        </w:rPr>
        <w:t>D</w:t>
      </w:r>
      <w:r>
        <w:rPr>
          <w:lang w:val="en-GB" w:eastAsia="zh-CN"/>
        </w:rPr>
        <w:t>uring RAN#88-e</w:t>
      </w:r>
      <w:r>
        <w:rPr>
          <w:lang w:val="en-GB" w:eastAsia="zh-CN"/>
        </w:rPr>
        <w:t xml:space="preserve"> meeting, the revised WI on NR MBS has been approved [1]. One of its objectives is to</w:t>
      </w:r>
      <w:r>
        <w:t xml:space="preserve"> </w:t>
      </w:r>
      <w:r>
        <w:rPr>
          <w:lang w:val="en-GB" w:eastAsia="zh-CN"/>
        </w:rPr>
        <w:t>specify required changes to improve reliability of Broadcast/Multicast service for RRC_CONNECTED UEs.</w:t>
      </w:r>
    </w:p>
    <w:p w:rsidR="009420B1" w:rsidRDefault="004D0481">
      <w:pPr>
        <w:rPr>
          <w:lang w:eastAsia="zh-CN"/>
        </w:rPr>
      </w:pPr>
      <w:r>
        <w:rPr>
          <w:rFonts w:hint="eastAsia"/>
          <w:lang w:eastAsia="zh-CN"/>
        </w:rPr>
        <w:t>In RAN1#103-e meeting, some main issues about reliability improvemen</w:t>
      </w:r>
      <w:r>
        <w:rPr>
          <w:rFonts w:hint="eastAsia"/>
          <w:lang w:eastAsia="zh-CN"/>
        </w:rPr>
        <w:t xml:space="preserve">t mechanism for MBS transmission were discussed and </w:t>
      </w:r>
      <w:r>
        <w:rPr>
          <w:lang w:eastAsia="zh-CN"/>
        </w:rPr>
        <w:t xml:space="preserve">some </w:t>
      </w:r>
      <w:r>
        <w:rPr>
          <w:rFonts w:hint="eastAsia"/>
          <w:lang w:eastAsia="zh-CN"/>
        </w:rPr>
        <w:t xml:space="preserve">agreements were made </w:t>
      </w:r>
      <w:r>
        <w:rPr>
          <w:lang w:eastAsia="zh-CN"/>
        </w:rPr>
        <w:t xml:space="preserve">as listed in the Appendix </w:t>
      </w:r>
      <w:r>
        <w:rPr>
          <w:rFonts w:hint="eastAsia"/>
          <w:lang w:eastAsia="zh-CN"/>
        </w:rPr>
        <w:t xml:space="preserve">[2]. </w:t>
      </w:r>
      <w:r>
        <w:rPr>
          <w:lang w:val="en-GB" w:eastAsia="zh-CN"/>
        </w:rPr>
        <w:t>In this contribution, we focus</w:t>
      </w:r>
      <w:r>
        <w:rPr>
          <w:rFonts w:hint="eastAsia"/>
          <w:lang w:eastAsia="zh-CN"/>
        </w:rPr>
        <w:t xml:space="preserve"> </w:t>
      </w:r>
      <w:r>
        <w:rPr>
          <w:lang w:val="en-GB" w:eastAsia="zh-CN"/>
        </w:rPr>
        <w:t xml:space="preserve">on </w:t>
      </w:r>
      <w:r>
        <w:rPr>
          <w:rFonts w:hint="eastAsia"/>
          <w:lang w:eastAsia="zh-CN"/>
        </w:rPr>
        <w:t xml:space="preserve">details of </w:t>
      </w:r>
      <w:r>
        <w:t>mechanisms to improve reliability</w:t>
      </w:r>
      <w:r>
        <w:rPr>
          <w:rFonts w:hint="eastAsia"/>
          <w:lang w:eastAsia="zh-CN"/>
        </w:rPr>
        <w:t xml:space="preserve"> o</w:t>
      </w:r>
      <w:r>
        <w:rPr>
          <w:lang w:val="en-GB" w:eastAsia="zh-CN"/>
        </w:rPr>
        <w:t xml:space="preserve">f Broadcast/Multicast service for RRC_CONNECTED UE. </w:t>
      </w:r>
    </w:p>
    <w:p w:rsidR="009420B1" w:rsidRDefault="004D0481">
      <w:pPr>
        <w:pStyle w:val="Heading1"/>
      </w:pPr>
      <w:r>
        <w:t xml:space="preserve">HARQ-ACK for </w:t>
      </w:r>
      <w:r>
        <w:t>Multicast</w:t>
      </w:r>
    </w:p>
    <w:p w:rsidR="009420B1" w:rsidRDefault="004D0481">
      <w:pPr>
        <w:rPr>
          <w:lang w:eastAsia="zh-CN"/>
        </w:rPr>
      </w:pPr>
      <w:r>
        <w:rPr>
          <w:rFonts w:hint="eastAsia"/>
          <w:lang w:eastAsia="zh-CN"/>
        </w:rPr>
        <w:t xml:space="preserve">In Rel-16 NR, the existing HARQ-ACK feedback mainly includes: </w:t>
      </w:r>
      <w:bookmarkStart w:id="3" w:name="OLE_LINK5"/>
      <w:r>
        <w:rPr>
          <w:rFonts w:hint="eastAsia"/>
          <w:lang w:eastAsia="zh-CN"/>
        </w:rPr>
        <w:t>ACK/NACK</w:t>
      </w:r>
      <w:bookmarkEnd w:id="3"/>
      <w:r>
        <w:rPr>
          <w:rFonts w:hint="eastAsia"/>
          <w:lang w:eastAsia="zh-CN"/>
        </w:rPr>
        <w:t xml:space="preserve"> feedback and NACK-only feedback. ACK/NACK feedback is divided into semi-static HARQ-ACK codebook and dynamic HARQ-ACK codebook, which are widely used</w:t>
      </w:r>
      <w:r>
        <w:rPr>
          <w:lang w:eastAsia="zh-CN"/>
        </w:rPr>
        <w:t xml:space="preserve">. While </w:t>
      </w:r>
      <w:r>
        <w:rPr>
          <w:rFonts w:hint="eastAsia"/>
          <w:lang w:eastAsia="zh-CN"/>
        </w:rPr>
        <w:t xml:space="preserve">NACK only </w:t>
      </w:r>
      <w:r>
        <w:rPr>
          <w:lang w:eastAsia="zh-CN"/>
        </w:rPr>
        <w:t>based so</w:t>
      </w:r>
      <w:r>
        <w:rPr>
          <w:lang w:eastAsia="zh-CN"/>
        </w:rPr>
        <w:t xml:space="preserve">lution </w:t>
      </w:r>
      <w:r>
        <w:rPr>
          <w:rFonts w:hint="eastAsia"/>
          <w:lang w:eastAsia="zh-CN"/>
        </w:rPr>
        <w:t>is only supported in</w:t>
      </w:r>
      <w:r>
        <w:rPr>
          <w:lang w:eastAsia="zh-CN"/>
        </w:rPr>
        <w:t xml:space="preserve"> NR</w:t>
      </w:r>
      <w:r>
        <w:rPr>
          <w:rFonts w:hint="eastAsia"/>
          <w:lang w:eastAsia="zh-CN"/>
        </w:rPr>
        <w:t xml:space="preserve"> V2X</w:t>
      </w:r>
      <w:r>
        <w:rPr>
          <w:lang w:eastAsia="zh-CN"/>
        </w:rPr>
        <w:t xml:space="preserve"> for now</w:t>
      </w:r>
      <w:r>
        <w:rPr>
          <w:rFonts w:hint="eastAsia"/>
          <w:lang w:eastAsia="zh-CN"/>
        </w:rPr>
        <w:t>.</w:t>
      </w:r>
    </w:p>
    <w:p w:rsidR="009420B1" w:rsidRDefault="004D0481">
      <w:pPr>
        <w:rPr>
          <w:lang w:eastAsia="zh-CN"/>
        </w:rPr>
      </w:pPr>
      <w:r>
        <w:rPr>
          <w:rFonts w:hint="eastAsia"/>
          <w:lang w:eastAsia="zh-CN"/>
        </w:rPr>
        <w:t>For ACK/NACK for Multicast, ACK/NACK feedback can reuse most</w:t>
      </w:r>
      <w:r>
        <w:rPr>
          <w:lang w:eastAsia="zh-CN"/>
        </w:rPr>
        <w:t xml:space="preserve"> of the </w:t>
      </w:r>
      <w:r>
        <w:rPr>
          <w:rFonts w:hint="eastAsia"/>
          <w:lang w:eastAsia="zh-CN"/>
        </w:rPr>
        <w:t xml:space="preserve">existing methods in multiplexing due to overlapping, while NACK only feedback will face more new problems, and new multiplexing methods need to </w:t>
      </w:r>
      <w:r>
        <w:rPr>
          <w:rFonts w:hint="eastAsia"/>
          <w:lang w:eastAsia="zh-CN"/>
        </w:rPr>
        <w:t>be studied.</w:t>
      </w:r>
      <w:r>
        <w:rPr>
          <w:lang w:eastAsia="zh-CN"/>
        </w:rPr>
        <w:t xml:space="preserve"> In the following sub-sections, analysis on </w:t>
      </w:r>
      <w:r>
        <w:rPr>
          <w:rFonts w:hint="eastAsia"/>
          <w:lang w:eastAsia="zh-CN"/>
        </w:rPr>
        <w:t>ACK/NACK</w:t>
      </w:r>
      <w:r>
        <w:rPr>
          <w:lang w:eastAsia="zh-CN"/>
        </w:rPr>
        <w:t xml:space="preserve"> feedback and NACK only feedback are provided.</w:t>
      </w:r>
    </w:p>
    <w:p w:rsidR="009420B1" w:rsidRDefault="004D0481">
      <w:pPr>
        <w:pStyle w:val="Heading2"/>
        <w:rPr>
          <w:lang w:eastAsia="zh-CN"/>
        </w:rPr>
      </w:pPr>
      <w:r>
        <w:rPr>
          <w:rFonts w:hint="eastAsia"/>
          <w:lang w:val="en-US" w:eastAsia="zh-CN"/>
        </w:rPr>
        <w:t>ACK/NACK</w:t>
      </w:r>
      <w:r>
        <w:rPr>
          <w:lang w:eastAsia="zh-CN"/>
        </w:rPr>
        <w:t xml:space="preserve"> feedback</w:t>
      </w:r>
    </w:p>
    <w:p w:rsidR="009420B1" w:rsidRDefault="004D0481">
      <w:pPr>
        <w:rPr>
          <w:lang w:eastAsia="zh-CN"/>
        </w:rPr>
      </w:pPr>
      <w:r>
        <w:rPr>
          <w:rFonts w:hint="eastAsia"/>
          <w:lang w:eastAsia="zh-CN"/>
        </w:rPr>
        <w:t>In order to support ACK/NACK</w:t>
      </w:r>
      <w:r>
        <w:rPr>
          <w:lang w:eastAsia="zh-CN"/>
        </w:rPr>
        <w:t xml:space="preserve"> feedback for NR MBS</w:t>
      </w:r>
      <w:r>
        <w:rPr>
          <w:rFonts w:hint="eastAsia"/>
          <w:lang w:eastAsia="zh-CN"/>
        </w:rPr>
        <w:t>, some potential problems are analyzed</w:t>
      </w:r>
      <w:r>
        <w:rPr>
          <w:lang w:eastAsia="zh-CN"/>
        </w:rPr>
        <w:t xml:space="preserve"> as below</w:t>
      </w:r>
      <w:r>
        <w:rPr>
          <w:rFonts w:hint="eastAsia"/>
          <w:lang w:eastAsia="zh-CN"/>
        </w:rPr>
        <w:t>.</w:t>
      </w:r>
    </w:p>
    <w:p w:rsidR="009420B1" w:rsidRDefault="004D0481">
      <w:pPr>
        <w:rPr>
          <w:b/>
          <w:u w:val="single"/>
          <w:lang w:eastAsia="zh-CN"/>
        </w:rPr>
      </w:pPr>
      <w:r>
        <w:rPr>
          <w:rFonts w:hint="eastAsia"/>
          <w:b/>
          <w:u w:val="single"/>
          <w:lang w:eastAsia="zh-CN"/>
        </w:rPr>
        <w:t>PUCCH resource configuration an</w:t>
      </w:r>
      <w:r>
        <w:rPr>
          <w:rFonts w:hint="eastAsia"/>
          <w:b/>
          <w:u w:val="single"/>
          <w:lang w:eastAsia="zh-CN"/>
        </w:rPr>
        <w:t>d determination for HARQ-ACK codebook</w:t>
      </w:r>
    </w:p>
    <w:p w:rsidR="009420B1" w:rsidRDefault="004D0481">
      <w:pPr>
        <w:rPr>
          <w:lang w:eastAsia="zh-CN"/>
        </w:rPr>
      </w:pPr>
      <w:r>
        <w:rPr>
          <w:rFonts w:hint="eastAsia"/>
          <w:lang w:eastAsia="zh-CN"/>
        </w:rPr>
        <w:t>F</w:t>
      </w:r>
      <w:r>
        <w:rPr>
          <w:lang w:eastAsia="zh-CN"/>
        </w:rPr>
        <w:t>or NR multicast, it is expected that all the UEs in the same MBS group share the same DCI carried by PDCCH and share the same PDSCH. In this case, the spectrum efficiency can be maximized. However, if all the UEs in t</w:t>
      </w:r>
      <w:r>
        <w:rPr>
          <w:lang w:eastAsia="zh-CN"/>
        </w:rPr>
        <w:t>he same MBS group share the same DCI carried by PDCCH, all these UEs have to share the same K1 and PRI, which would cause some potential restrictions to the network implementation.</w:t>
      </w:r>
    </w:p>
    <w:p w:rsidR="009420B1" w:rsidRDefault="004D0481">
      <w:pPr>
        <w:rPr>
          <w:lang w:eastAsia="zh-CN"/>
        </w:rPr>
      </w:pPr>
      <w:r>
        <w:rPr>
          <w:rFonts w:hint="eastAsia"/>
          <w:lang w:eastAsia="zh-CN"/>
        </w:rPr>
        <w:t>It</w:t>
      </w:r>
      <w:r>
        <w:rPr>
          <w:lang w:eastAsia="zh-CN"/>
        </w:rPr>
        <w:t xml:space="preserve"> may increase the complexity of PUCCH resource configuration for differen</w:t>
      </w:r>
      <w:r>
        <w:rPr>
          <w:lang w:eastAsia="zh-CN"/>
        </w:rPr>
        <w:t xml:space="preserve">t UEs. </w:t>
      </w:r>
      <w:r>
        <w:rPr>
          <w:rFonts w:hint="eastAsia"/>
          <w:lang w:eastAsia="zh-CN"/>
        </w:rPr>
        <w:t>The PUCCH resources configured to different UEs in an MBS group should be orthogonal, so that it can effectively avoid resource conflicts when transmitting ACK/NACKs by different UEs in the same MBS group.</w:t>
      </w:r>
      <w:r>
        <w:rPr>
          <w:lang w:eastAsia="zh-CN"/>
        </w:rPr>
        <w:t xml:space="preserve"> Considering that </w:t>
      </w:r>
      <w:r>
        <w:rPr>
          <w:rFonts w:hint="eastAsia"/>
          <w:lang w:eastAsia="zh-CN"/>
        </w:rPr>
        <w:t>the UE can dynamically joi</w:t>
      </w:r>
      <w:r>
        <w:rPr>
          <w:rFonts w:hint="eastAsia"/>
          <w:lang w:eastAsia="zh-CN"/>
        </w:rPr>
        <w:t>n or leave an MBS group</w:t>
      </w:r>
      <w:r>
        <w:rPr>
          <w:lang w:eastAsia="zh-CN"/>
        </w:rPr>
        <w:t xml:space="preserve">, </w:t>
      </w:r>
      <w:r>
        <w:rPr>
          <w:rFonts w:hint="eastAsia"/>
          <w:lang w:eastAsia="zh-CN"/>
        </w:rPr>
        <w:t>careful configuration is required</w:t>
      </w:r>
      <w:r>
        <w:rPr>
          <w:lang w:eastAsia="zh-CN"/>
        </w:rPr>
        <w:t xml:space="preserve"> to guarantee that the PUCCH resources for all UEs are orthogonal, especially if all UEs in the same MBS group share the same K1 and PRI.</w:t>
      </w:r>
      <w:r>
        <w:rPr>
          <w:rFonts w:hint="eastAsia"/>
          <w:lang w:eastAsia="zh-CN"/>
        </w:rPr>
        <w:t xml:space="preserve"> </w:t>
      </w:r>
    </w:p>
    <w:p w:rsidR="009420B1" w:rsidRDefault="004D0481">
      <w:pPr>
        <w:rPr>
          <w:lang w:eastAsia="zh-CN"/>
        </w:rPr>
      </w:pPr>
      <w:bookmarkStart w:id="4" w:name="OLE_LINK6"/>
      <w:r>
        <w:rPr>
          <w:lang w:eastAsia="zh-CN"/>
        </w:rPr>
        <w:t>During</w:t>
      </w:r>
      <w:r>
        <w:rPr>
          <w:rFonts w:hint="eastAsia"/>
          <w:lang w:eastAsia="zh-CN"/>
        </w:rPr>
        <w:t xml:space="preserve"> RAN1#103-e meeting, </w:t>
      </w:r>
      <w:r>
        <w:rPr>
          <w:lang w:eastAsia="zh-CN"/>
        </w:rPr>
        <w:t>the following agreements were ma</w:t>
      </w:r>
      <w:r>
        <w:rPr>
          <w:lang w:eastAsia="zh-CN"/>
        </w:rPr>
        <w:t>de. An</w:t>
      </w:r>
      <w:r>
        <w:rPr>
          <w:rFonts w:hint="eastAsia"/>
          <w:lang w:eastAsia="zh-CN"/>
        </w:rPr>
        <w:t xml:space="preserve"> FFS is about how to configure PUCCH resources for ACK/NACK feedback, as follows. </w:t>
      </w:r>
      <w:r>
        <w:rPr>
          <w:lang w:eastAsia="zh-CN"/>
        </w:rPr>
        <w:t xml:space="preserve">To ensure higher flexibility, </w:t>
      </w:r>
      <w:r>
        <w:rPr>
          <w:rFonts w:hint="eastAsia"/>
          <w:lang w:eastAsia="zh-CN"/>
        </w:rPr>
        <w:t xml:space="preserve">UEs in an MBS group should be configured with PUCCH resources separately. For example, it can even realize that UEs in an MBS group share </w:t>
      </w:r>
      <w:r>
        <w:rPr>
          <w:rFonts w:hint="eastAsia"/>
          <w:lang w:eastAsia="zh-CN"/>
        </w:rPr>
        <w:t xml:space="preserve">the same PUCCH resource by </w:t>
      </w:r>
      <w:r>
        <w:rPr>
          <w:lang w:eastAsia="zh-CN"/>
        </w:rPr>
        <w:t>configuration from</w:t>
      </w:r>
      <w:r>
        <w:rPr>
          <w:rFonts w:hint="eastAsia"/>
          <w:lang w:eastAsia="zh-CN"/>
        </w:rPr>
        <w:t xml:space="preserve"> the base station if required.</w:t>
      </w:r>
    </w:p>
    <w:tbl>
      <w:tblPr>
        <w:tblStyle w:val="TableGrid"/>
        <w:tblW w:w="0" w:type="auto"/>
        <w:tblInd w:w="128" w:type="dxa"/>
        <w:tblLook w:val="04A0" w:firstRow="1" w:lastRow="0" w:firstColumn="1" w:lastColumn="0" w:noHBand="0" w:noVBand="1"/>
      </w:tblPr>
      <w:tblGrid>
        <w:gridCol w:w="9500"/>
      </w:tblGrid>
      <w:tr w:rsidR="009420B1">
        <w:tc>
          <w:tcPr>
            <w:tcW w:w="9668" w:type="dxa"/>
          </w:tcPr>
          <w:bookmarkEnd w:id="4"/>
          <w:p w:rsidR="009420B1" w:rsidRDefault="004D0481">
            <w:pPr>
              <w:snapToGrid w:val="0"/>
              <w:spacing w:before="0" w:after="0" w:line="240" w:lineRule="auto"/>
              <w:rPr>
                <w:rFonts w:ascii="New York" w:hAnsi="New York"/>
              </w:rPr>
            </w:pPr>
            <w:r>
              <w:rPr>
                <w:rFonts w:ascii="New York" w:hAnsi="New York"/>
                <w:highlight w:val="green"/>
              </w:rPr>
              <w:t>Agreements</w:t>
            </w:r>
            <w:r>
              <w:rPr>
                <w:rFonts w:ascii="New York" w:hAnsi="New York"/>
              </w:rPr>
              <w:t>:</w:t>
            </w:r>
          </w:p>
          <w:p w:rsidR="009420B1" w:rsidRDefault="004D0481">
            <w:pPr>
              <w:snapToGrid w:val="0"/>
              <w:spacing w:before="0" w:after="0" w:line="240" w:lineRule="auto"/>
              <w:rPr>
                <w:rFonts w:ascii="New York" w:hAnsi="New York"/>
                <w:lang w:eastAsia="zh-CN"/>
              </w:rPr>
            </w:pPr>
            <w:r>
              <w:rPr>
                <w:rFonts w:ascii="New York" w:hAnsi="New York"/>
                <w:lang w:eastAsia="zh-CN"/>
              </w:rPr>
              <w:t>For RRC_CONNECTED UEs receiving multicast, at least for PTM scheme 1, support at least one of the following:</w:t>
            </w:r>
          </w:p>
          <w:p w:rsidR="009420B1" w:rsidRDefault="004D0481">
            <w:pPr>
              <w:pStyle w:val="ListParagraph"/>
              <w:numPr>
                <w:ilvl w:val="0"/>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ACK/NACK based HARQ-ACK feedback for multicast,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From per UE perspective, UE feedback ACK or NACK.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From UEs within the group perspective, </w:t>
            </w:r>
          </w:p>
          <w:p w:rsidR="009420B1" w:rsidRDefault="004D0481">
            <w:pPr>
              <w:pStyle w:val="ListParagraph"/>
              <w:numPr>
                <w:ilvl w:val="2"/>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FFS: PUCCH resource configuration for ACK/NACK feedback e.g., shared or separate PUCCH resources.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FFS details including conditions for it to be used</w:t>
            </w:r>
          </w:p>
          <w:p w:rsidR="009420B1" w:rsidRDefault="004D0481">
            <w:pPr>
              <w:pStyle w:val="ListParagraph"/>
              <w:numPr>
                <w:ilvl w:val="0"/>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NACK-only based</w:t>
            </w:r>
            <w:r>
              <w:rPr>
                <w:rFonts w:ascii="New York" w:hAnsi="New York"/>
                <w:szCs w:val="20"/>
                <w:lang w:eastAsia="zh-CN"/>
              </w:rPr>
              <w:t xml:space="preserve"> HARQ-ACK feedback for multicast,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From per UE perspective, UE only feedback NACK.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From UEs within the group perspective</w:t>
            </w:r>
            <w:r>
              <w:rPr>
                <w:rFonts w:ascii="New York" w:hAnsi="New York"/>
                <w:strike/>
                <w:szCs w:val="20"/>
                <w:lang w:eastAsia="zh-CN"/>
              </w:rPr>
              <w:t>, further down-select between</w:t>
            </w:r>
            <w:r>
              <w:rPr>
                <w:rFonts w:ascii="New York" w:hAnsi="New York"/>
                <w:szCs w:val="20"/>
                <w:lang w:eastAsia="zh-CN"/>
              </w:rPr>
              <w:t>:</w:t>
            </w:r>
          </w:p>
          <w:p w:rsidR="009420B1" w:rsidRDefault="004D0481">
            <w:pPr>
              <w:pStyle w:val="ListParagraph"/>
              <w:numPr>
                <w:ilvl w:val="2"/>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FFS: PUCCH resource configuration for NACK only feedback.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lastRenderedPageBreak/>
              <w:t>FFS details including conditions for it to be</w:t>
            </w:r>
            <w:r>
              <w:rPr>
                <w:rFonts w:ascii="New York" w:hAnsi="New York"/>
                <w:szCs w:val="20"/>
                <w:lang w:eastAsia="zh-CN"/>
              </w:rPr>
              <w:t xml:space="preserve"> used</w:t>
            </w:r>
          </w:p>
          <w:p w:rsidR="009420B1" w:rsidRDefault="004D0481">
            <w:pPr>
              <w:pStyle w:val="ListParagraph"/>
              <w:numPr>
                <w:ilvl w:val="0"/>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To decide in RAN1#104-e whether or not to support only one or both of the above schemes</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If both are supported, FFS configuration/selection of ACK/NACK-based and NACK-only based HARQ-ACK feedback </w:t>
            </w:r>
          </w:p>
        </w:tc>
      </w:tr>
    </w:tbl>
    <w:p w:rsidR="009420B1" w:rsidRDefault="009420B1">
      <w:pPr>
        <w:rPr>
          <w:lang w:eastAsia="zh-CN"/>
        </w:rPr>
      </w:pPr>
    </w:p>
    <w:p w:rsidR="009420B1" w:rsidRDefault="004D0481">
      <w:pPr>
        <w:rPr>
          <w:lang w:eastAsia="zh-CN"/>
        </w:rPr>
      </w:pPr>
      <w:r>
        <w:rPr>
          <w:rFonts w:hint="eastAsia"/>
          <w:lang w:eastAsia="zh-CN"/>
        </w:rPr>
        <w:t xml:space="preserve">In addition, </w:t>
      </w:r>
      <w:r>
        <w:rPr>
          <w:lang w:eastAsia="zh-CN"/>
        </w:rPr>
        <w:t xml:space="preserve">the following agreements on whether to </w:t>
      </w:r>
      <w:r>
        <w:rPr>
          <w:lang w:eastAsia="zh-CN"/>
        </w:rPr>
        <w:t>have separate PUCCH resource configuration between MBS and unicast were made during RAN1#103</w:t>
      </w:r>
      <w:r>
        <w:rPr>
          <w:rFonts w:hint="eastAsia"/>
          <w:lang w:eastAsia="zh-CN"/>
        </w:rPr>
        <w:t>-</w:t>
      </w:r>
      <w:r>
        <w:rPr>
          <w:lang w:eastAsia="zh-CN"/>
        </w:rPr>
        <w:t xml:space="preserve">e meeting. </w:t>
      </w:r>
    </w:p>
    <w:tbl>
      <w:tblPr>
        <w:tblStyle w:val="TableGrid"/>
        <w:tblW w:w="0" w:type="auto"/>
        <w:tblInd w:w="128" w:type="dxa"/>
        <w:tblLook w:val="04A0" w:firstRow="1" w:lastRow="0" w:firstColumn="1" w:lastColumn="0" w:noHBand="0" w:noVBand="1"/>
      </w:tblPr>
      <w:tblGrid>
        <w:gridCol w:w="9500"/>
      </w:tblGrid>
      <w:tr w:rsidR="009420B1">
        <w:tc>
          <w:tcPr>
            <w:tcW w:w="9668" w:type="dxa"/>
          </w:tcPr>
          <w:p w:rsidR="009420B1" w:rsidRDefault="004D0481">
            <w:pPr>
              <w:keepNext/>
              <w:snapToGrid w:val="0"/>
              <w:spacing w:before="0" w:after="0" w:line="240" w:lineRule="auto"/>
              <w:ind w:left="720" w:hanging="720"/>
              <w:rPr>
                <w:rFonts w:ascii="New York" w:hAnsi="New York"/>
                <w:sz w:val="22"/>
                <w:szCs w:val="22"/>
                <w:highlight w:val="green"/>
                <w:lang w:val="en-GB" w:eastAsia="zh-CN"/>
              </w:rPr>
            </w:pPr>
            <w:r>
              <w:rPr>
                <w:rFonts w:ascii="New York" w:hAnsi="New York"/>
                <w:sz w:val="22"/>
                <w:szCs w:val="22"/>
                <w:highlight w:val="green"/>
                <w:lang w:val="en-GB" w:eastAsia="zh-CN"/>
              </w:rPr>
              <w:t>Agreements:</w:t>
            </w:r>
          </w:p>
          <w:p w:rsidR="009420B1" w:rsidRDefault="004D0481">
            <w:pPr>
              <w:snapToGrid w:val="0"/>
              <w:spacing w:before="0" w:after="0" w:line="240" w:lineRule="auto"/>
              <w:rPr>
                <w:rFonts w:ascii="New York" w:hAnsi="New York"/>
                <w:lang w:val="en-GB" w:eastAsia="zh-CN"/>
              </w:rPr>
            </w:pPr>
            <w:r>
              <w:rPr>
                <w:rFonts w:ascii="New York" w:hAnsi="New York"/>
                <w:lang w:val="en-GB" w:eastAsia="zh-CN"/>
              </w:rPr>
              <w:t>For RRC_CONNECTED UEs receiving multicast, for ACK/NACK based HARQ-ACK feedback if supported for group-common PDCCH scheduling, PUCCH resou</w:t>
            </w:r>
            <w:r>
              <w:rPr>
                <w:rFonts w:ascii="New York" w:hAnsi="New York"/>
                <w:lang w:val="en-GB" w:eastAsia="zh-CN"/>
              </w:rPr>
              <w:t>rce configuration for HARQ-ACK feedback</w:t>
            </w:r>
            <w:r>
              <w:rPr>
                <w:rFonts w:ascii="New York" w:hAnsi="New York"/>
                <w:sz w:val="22"/>
                <w:szCs w:val="22"/>
                <w:lang w:val="en-GB"/>
              </w:rPr>
              <w:t xml:space="preserve"> </w:t>
            </w:r>
            <w:r>
              <w:rPr>
                <w:rFonts w:ascii="New York" w:hAnsi="New York"/>
                <w:lang w:val="en-GB" w:eastAsia="zh-CN"/>
              </w:rPr>
              <w:t>from per UE perspective is, down-select one of the following options:</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1: shared with PUCCH resource configuration for HARQ-ACK feedback for unicast</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2: separate from PUCCH resource configuration for HARQ</w:t>
            </w:r>
            <w:r>
              <w:rPr>
                <w:rFonts w:ascii="New York" w:hAnsi="New York"/>
                <w:lang w:val="en-GB" w:eastAsia="zh-CN"/>
              </w:rPr>
              <w:t>-ACK feedback for unicast</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3: Option 1 or option 2 based on configuration</w:t>
            </w:r>
          </w:p>
        </w:tc>
      </w:tr>
    </w:tbl>
    <w:p w:rsidR="009420B1" w:rsidRDefault="009420B1">
      <w:pPr>
        <w:rPr>
          <w:lang w:eastAsia="zh-CN"/>
        </w:rPr>
      </w:pPr>
    </w:p>
    <w:p w:rsidR="009420B1" w:rsidRDefault="004D0481">
      <w:pPr>
        <w:rPr>
          <w:lang w:eastAsia="zh-CN"/>
        </w:rPr>
      </w:pPr>
      <w:r>
        <w:rPr>
          <w:lang w:eastAsia="zh-CN"/>
        </w:rPr>
        <w:t>T</w:t>
      </w:r>
      <w:r>
        <w:rPr>
          <w:rFonts w:hint="eastAsia"/>
          <w:lang w:eastAsia="zh-CN"/>
        </w:rPr>
        <w:t xml:space="preserve">he ACK/NACK PUCCH resource </w:t>
      </w:r>
      <w:r>
        <w:rPr>
          <w:lang w:eastAsia="zh-CN"/>
        </w:rPr>
        <w:t xml:space="preserve">configuration </w:t>
      </w:r>
      <w:r>
        <w:rPr>
          <w:rFonts w:hint="eastAsia"/>
          <w:lang w:eastAsia="zh-CN"/>
        </w:rPr>
        <w:t xml:space="preserve">corresponding to the MBS service should be shared with the PUCCH resource </w:t>
      </w:r>
      <w:r>
        <w:rPr>
          <w:lang w:eastAsia="zh-CN"/>
        </w:rPr>
        <w:t xml:space="preserve">configuration </w:t>
      </w:r>
      <w:r>
        <w:rPr>
          <w:lang w:val="en-GB" w:eastAsia="zh-CN"/>
        </w:rPr>
        <w:t>for HARQ-ACK feedback for unicast</w:t>
      </w:r>
      <w:r>
        <w:rPr>
          <w:lang w:eastAsia="zh-CN"/>
        </w:rPr>
        <w:t>,</w:t>
      </w:r>
      <w:r>
        <w:rPr>
          <w:rFonts w:hint="eastAsia"/>
          <w:lang w:eastAsia="zh-CN"/>
        </w:rPr>
        <w:t xml:space="preserve"> that is, the unicast service and the MBS service share the same PUCCH resource set </w:t>
      </w:r>
      <w:r>
        <w:rPr>
          <w:lang w:val="en-GB" w:eastAsia="zh-CN"/>
        </w:rPr>
        <w:t>for HARQ-ACK feedback</w:t>
      </w:r>
      <w:r>
        <w:rPr>
          <w:rFonts w:hint="eastAsia"/>
          <w:lang w:eastAsia="zh-CN"/>
        </w:rPr>
        <w:t xml:space="preserve">. </w:t>
      </w:r>
      <w:r>
        <w:rPr>
          <w:lang w:eastAsia="zh-CN"/>
        </w:rPr>
        <w:t xml:space="preserve">Sharing the same PUCCH resource for MBS and unicast can improve the PUCCH resource utilization efficiency. From this perspective, it is preferred to </w:t>
      </w:r>
      <w:r>
        <w:rPr>
          <w:lang w:eastAsia="zh-CN"/>
        </w:rPr>
        <w:t xml:space="preserve">share the same PUCCH resource and PUCCH resource set for MBS and unicast. </w:t>
      </w:r>
    </w:p>
    <w:p w:rsidR="009420B1" w:rsidRDefault="004D0481">
      <w:pPr>
        <w:rPr>
          <w:i/>
          <w:lang w:eastAsia="zh-CN"/>
        </w:rPr>
      </w:pPr>
      <w:r>
        <w:rPr>
          <w:b/>
          <w:i/>
          <w:lang w:eastAsia="zh-CN"/>
        </w:rPr>
        <w:t xml:space="preserve">Proposal </w:t>
      </w:r>
      <w:r>
        <w:rPr>
          <w:rFonts w:hint="eastAsia"/>
          <w:b/>
          <w:i/>
          <w:lang w:eastAsia="zh-CN"/>
        </w:rPr>
        <w:t>1</w:t>
      </w:r>
      <w:r>
        <w:rPr>
          <w:i/>
          <w:lang w:eastAsia="zh-CN"/>
        </w:rPr>
        <w:t xml:space="preserve">: Regarding </w:t>
      </w:r>
      <w:r>
        <w:rPr>
          <w:rFonts w:hint="eastAsia"/>
          <w:i/>
          <w:iCs/>
          <w:lang w:eastAsia="zh-CN"/>
        </w:rPr>
        <w:t>ACK/NACK</w:t>
      </w:r>
      <w:r>
        <w:rPr>
          <w:i/>
          <w:lang w:eastAsia="zh-CN"/>
        </w:rPr>
        <w:t xml:space="preserve"> feedback for NR MBS, PUCCH resource</w:t>
      </w:r>
      <w:r>
        <w:rPr>
          <w:rFonts w:hint="eastAsia"/>
          <w:i/>
          <w:lang w:eastAsia="zh-CN"/>
        </w:rPr>
        <w:t xml:space="preserve"> </w:t>
      </w:r>
      <w:r>
        <w:rPr>
          <w:i/>
          <w:lang w:eastAsia="zh-CN"/>
        </w:rPr>
        <w:t>is separately</w:t>
      </w:r>
      <w:r>
        <w:rPr>
          <w:rFonts w:hint="eastAsia"/>
          <w:i/>
          <w:lang w:eastAsia="zh-CN"/>
        </w:rPr>
        <w:t xml:space="preserve"> </w:t>
      </w:r>
      <w:r>
        <w:rPr>
          <w:i/>
          <w:lang w:eastAsia="zh-CN"/>
        </w:rPr>
        <w:t xml:space="preserve">configured </w:t>
      </w:r>
      <w:r>
        <w:rPr>
          <w:rFonts w:hint="eastAsia"/>
          <w:i/>
          <w:lang w:eastAsia="zh-CN"/>
        </w:rPr>
        <w:t>and determined</w:t>
      </w:r>
      <w:r>
        <w:rPr>
          <w:i/>
          <w:lang w:eastAsia="zh-CN"/>
        </w:rPr>
        <w:t xml:space="preserve"> for each UE in the same MBS group shar</w:t>
      </w:r>
      <w:r>
        <w:rPr>
          <w:rFonts w:hint="eastAsia"/>
          <w:i/>
          <w:lang w:eastAsia="zh-CN"/>
        </w:rPr>
        <w:t>ing</w:t>
      </w:r>
      <w:r>
        <w:rPr>
          <w:i/>
          <w:lang w:eastAsia="zh-CN"/>
        </w:rPr>
        <w:t xml:space="preserve"> the same K1 and PRI.</w:t>
      </w:r>
    </w:p>
    <w:p w:rsidR="009420B1" w:rsidRDefault="004D0481">
      <w:pPr>
        <w:pStyle w:val="ListParagraph"/>
        <w:numPr>
          <w:ilvl w:val="0"/>
          <w:numId w:val="11"/>
        </w:numPr>
        <w:overflowPunct w:val="0"/>
        <w:autoSpaceDE w:val="0"/>
        <w:autoSpaceDN w:val="0"/>
        <w:snapToGrid w:val="0"/>
        <w:spacing w:after="0"/>
        <w:contextualSpacing/>
        <w:rPr>
          <w:i/>
          <w:lang w:val="en-US" w:eastAsia="zh-CN"/>
        </w:rPr>
      </w:pPr>
      <w:r>
        <w:rPr>
          <w:i/>
          <w:lang w:val="en-US" w:eastAsia="zh-CN"/>
        </w:rPr>
        <w:t>From per UE</w:t>
      </w:r>
      <w:r>
        <w:rPr>
          <w:i/>
          <w:lang w:val="en-US" w:eastAsia="zh-CN"/>
        </w:rPr>
        <w:t xml:space="preserve"> perspective, </w:t>
      </w:r>
      <w:r>
        <w:rPr>
          <w:b/>
          <w:i/>
          <w:lang w:val="en-US" w:eastAsia="zh-CN"/>
        </w:rPr>
        <w:t>PUCCH resource</w:t>
      </w:r>
      <w:r>
        <w:rPr>
          <w:i/>
          <w:lang w:val="en-US" w:eastAsia="zh-CN"/>
        </w:rPr>
        <w:t xml:space="preserve"> configuration for HARQ-ACK feedback for NR MBS</w:t>
      </w:r>
      <w:r>
        <w:rPr>
          <w:rFonts w:hint="eastAsia"/>
          <w:i/>
          <w:lang w:val="en-US" w:eastAsia="zh-CN"/>
        </w:rPr>
        <w:t xml:space="preserve"> </w:t>
      </w:r>
      <w:r>
        <w:rPr>
          <w:i/>
          <w:lang w:val="en-US" w:eastAsia="zh-CN"/>
        </w:rPr>
        <w:t>is shared with PUCCH resource configuration for HARQ-ACK feedback for unicast.</w:t>
      </w:r>
    </w:p>
    <w:p w:rsidR="009420B1" w:rsidRDefault="004D0481">
      <w:pPr>
        <w:pStyle w:val="ListParagraph"/>
        <w:numPr>
          <w:ilvl w:val="0"/>
          <w:numId w:val="11"/>
        </w:numPr>
        <w:overflowPunct w:val="0"/>
        <w:autoSpaceDE w:val="0"/>
        <w:autoSpaceDN w:val="0"/>
        <w:snapToGrid w:val="0"/>
        <w:spacing w:after="0"/>
        <w:contextualSpacing/>
        <w:rPr>
          <w:i/>
          <w:lang w:val="en-US" w:eastAsia="zh-CN"/>
        </w:rPr>
      </w:pPr>
      <w:r>
        <w:rPr>
          <w:i/>
          <w:lang w:val="en-US" w:eastAsia="zh-CN"/>
        </w:rPr>
        <w:t xml:space="preserve">From per UE perspective, </w:t>
      </w:r>
      <w:r>
        <w:rPr>
          <w:b/>
          <w:i/>
          <w:lang w:val="en-US" w:eastAsia="zh-CN"/>
        </w:rPr>
        <w:t xml:space="preserve">PUCCH resource set </w:t>
      </w:r>
      <w:r>
        <w:rPr>
          <w:i/>
          <w:lang w:val="en-US" w:eastAsia="zh-CN"/>
        </w:rPr>
        <w:t>configuration for HARQ-ACK feedback for NR MBS</w:t>
      </w:r>
      <w:r>
        <w:rPr>
          <w:rFonts w:hint="eastAsia"/>
          <w:i/>
          <w:lang w:val="en-US" w:eastAsia="zh-CN"/>
        </w:rPr>
        <w:t xml:space="preserve"> </w:t>
      </w:r>
      <w:r>
        <w:rPr>
          <w:i/>
          <w:lang w:val="en-US" w:eastAsia="zh-CN"/>
        </w:rPr>
        <w:t xml:space="preserve">is shared </w:t>
      </w:r>
      <w:r>
        <w:rPr>
          <w:i/>
          <w:lang w:val="en-US" w:eastAsia="zh-CN"/>
        </w:rPr>
        <w:t>with PUCCH resource set configuration for HARQ-ACK feedback for unicast.</w:t>
      </w:r>
    </w:p>
    <w:p w:rsidR="009420B1" w:rsidRDefault="009420B1">
      <w:pPr>
        <w:rPr>
          <w:lang w:eastAsia="zh-CN"/>
        </w:rPr>
      </w:pPr>
    </w:p>
    <w:p w:rsidR="009420B1" w:rsidRDefault="004D0481">
      <w:pPr>
        <w:rPr>
          <w:lang w:eastAsia="zh-CN"/>
        </w:rPr>
      </w:pPr>
      <w:r>
        <w:rPr>
          <w:lang w:eastAsia="zh-CN"/>
        </w:rPr>
        <w:t xml:space="preserve">If UE receives both unicast and multicast, then the PUCCH resource can also be determined by the last PDCCH corresponding to the unicast. Mechanisms </w:t>
      </w:r>
      <w:r>
        <w:rPr>
          <w:rFonts w:hint="eastAsia"/>
          <w:lang w:eastAsia="zh-CN"/>
        </w:rPr>
        <w:t xml:space="preserve">similar to unicast PUCCH resource determination can be introduced </w:t>
      </w:r>
      <w:r>
        <w:rPr>
          <w:lang w:eastAsia="zh-CN"/>
        </w:rPr>
        <w:t>for NR MBS</w:t>
      </w:r>
      <w:r>
        <w:rPr>
          <w:rFonts w:hint="eastAsia"/>
          <w:lang w:eastAsia="zh-CN"/>
        </w:rPr>
        <w:t xml:space="preserve">, then the complexity of </w:t>
      </w:r>
      <w:r>
        <w:rPr>
          <w:lang w:eastAsia="zh-CN"/>
        </w:rPr>
        <w:t>network configuration</w:t>
      </w:r>
      <w:r>
        <w:rPr>
          <w:rFonts w:hint="eastAsia"/>
          <w:lang w:eastAsia="zh-CN"/>
        </w:rPr>
        <w:t xml:space="preserve"> </w:t>
      </w:r>
      <w:r>
        <w:rPr>
          <w:lang w:eastAsia="zh-CN"/>
        </w:rPr>
        <w:t>can</w:t>
      </w:r>
      <w:r>
        <w:rPr>
          <w:rFonts w:hint="eastAsia"/>
          <w:lang w:eastAsia="zh-CN"/>
        </w:rPr>
        <w:t xml:space="preserve"> be reduced. </w:t>
      </w:r>
      <w:r>
        <w:rPr>
          <w:lang w:eastAsia="zh-CN"/>
        </w:rPr>
        <w:t>With this, even for UEs receiving multicast</w:t>
      </w:r>
      <w:r>
        <w:rPr>
          <w:rFonts w:hint="eastAsia"/>
          <w:lang w:eastAsia="zh-CN"/>
        </w:rPr>
        <w:t xml:space="preserve"> scheduled by a same group-common PDCCH</w:t>
      </w:r>
      <w:r>
        <w:rPr>
          <w:lang w:eastAsia="zh-CN"/>
        </w:rPr>
        <w:t>, they can have separate indication</w:t>
      </w:r>
      <w:r>
        <w:rPr>
          <w:lang w:eastAsia="zh-CN"/>
        </w:rPr>
        <w:t xml:space="preserve"> of K1 and PRI</w:t>
      </w:r>
      <w:r>
        <w:rPr>
          <w:rFonts w:hint="eastAsia"/>
          <w:lang w:eastAsia="zh-CN"/>
        </w:rPr>
        <w:t xml:space="preserve"> in their UE specific PDCCH for unicast</w:t>
      </w:r>
      <w:r>
        <w:rPr>
          <w:lang w:eastAsia="zh-CN"/>
        </w:rPr>
        <w:t>.</w:t>
      </w:r>
    </w:p>
    <w:p w:rsidR="009420B1" w:rsidRDefault="004D0481">
      <w:pPr>
        <w:rPr>
          <w:i/>
          <w:lang w:eastAsia="zh-CN"/>
        </w:rPr>
      </w:pPr>
      <w:bookmarkStart w:id="5" w:name="OLE_LINK7"/>
      <w:r>
        <w:rPr>
          <w:b/>
          <w:i/>
          <w:lang w:eastAsia="zh-CN"/>
        </w:rPr>
        <w:t xml:space="preserve">Proposal </w:t>
      </w:r>
      <w:bookmarkEnd w:id="5"/>
      <w:r>
        <w:rPr>
          <w:rFonts w:hint="eastAsia"/>
          <w:b/>
          <w:i/>
          <w:lang w:eastAsia="zh-CN"/>
        </w:rPr>
        <w:t>2</w:t>
      </w:r>
      <w:r>
        <w:rPr>
          <w:i/>
          <w:lang w:eastAsia="zh-CN"/>
        </w:rPr>
        <w:t xml:space="preserve">: Regarding </w:t>
      </w:r>
      <w:r>
        <w:rPr>
          <w:rFonts w:hint="eastAsia"/>
          <w:i/>
          <w:lang w:eastAsia="zh-CN"/>
        </w:rPr>
        <w:t>ACK/NACK</w:t>
      </w:r>
      <w:r>
        <w:rPr>
          <w:i/>
          <w:lang w:eastAsia="zh-CN"/>
        </w:rPr>
        <w:t xml:space="preserve"> feedback for NR MBS, UE determines the PUCCH resource for </w:t>
      </w:r>
      <w:r>
        <w:rPr>
          <w:rFonts w:hint="eastAsia"/>
          <w:i/>
          <w:lang w:eastAsia="zh-CN"/>
        </w:rPr>
        <w:t>ACK/NACK</w:t>
      </w:r>
      <w:r>
        <w:rPr>
          <w:i/>
          <w:lang w:eastAsia="zh-CN"/>
        </w:rPr>
        <w:t xml:space="preserve"> feedback for NR M</w:t>
      </w:r>
      <w:r>
        <w:rPr>
          <w:rFonts w:hint="eastAsia"/>
          <w:i/>
          <w:lang w:eastAsia="zh-CN"/>
        </w:rPr>
        <w:t>BS</w:t>
      </w:r>
      <w:r>
        <w:rPr>
          <w:i/>
          <w:lang w:eastAsia="zh-CN"/>
        </w:rPr>
        <w:t xml:space="preserve"> based on the last unicast PDCCH if UE receives both unicast and multicast.</w:t>
      </w:r>
    </w:p>
    <w:p w:rsidR="009420B1" w:rsidRDefault="009420B1">
      <w:pPr>
        <w:rPr>
          <w:i/>
          <w:lang w:eastAsia="zh-CN"/>
        </w:rPr>
      </w:pPr>
    </w:p>
    <w:p w:rsidR="009420B1" w:rsidRDefault="004D0481">
      <w:pPr>
        <w:rPr>
          <w:b/>
          <w:szCs w:val="21"/>
          <w:u w:val="single"/>
          <w:lang w:eastAsia="zh-CN"/>
        </w:rPr>
      </w:pPr>
      <w:r>
        <w:rPr>
          <w:b/>
          <w:szCs w:val="21"/>
          <w:u w:val="single"/>
          <w:lang w:eastAsia="zh-CN"/>
        </w:rPr>
        <w:t>Constru</w:t>
      </w:r>
      <w:r>
        <w:rPr>
          <w:b/>
          <w:szCs w:val="21"/>
          <w:u w:val="single"/>
          <w:lang w:eastAsia="zh-CN"/>
        </w:rPr>
        <w:t>ction of HARQ-ACK codebook containing HARQ-ACK of MBS service</w:t>
      </w:r>
    </w:p>
    <w:p w:rsidR="009420B1" w:rsidRDefault="004D0481">
      <w:pPr>
        <w:rPr>
          <w:lang w:eastAsia="zh-CN"/>
        </w:rPr>
      </w:pPr>
      <w:r>
        <w:rPr>
          <w:lang w:eastAsia="zh-CN"/>
        </w:rPr>
        <w:t>During RAN1#103</w:t>
      </w:r>
      <w:r>
        <w:rPr>
          <w:rFonts w:hint="eastAsia"/>
          <w:lang w:eastAsia="zh-CN"/>
        </w:rPr>
        <w:t>-</w:t>
      </w:r>
      <w:r>
        <w:rPr>
          <w:lang w:eastAsia="zh-CN"/>
        </w:rPr>
        <w:t>e meeting, the following agreements were made. It has been agreed that both Type-1 and Type-2 HARQ-ACK codebook are supported for MBS.</w:t>
      </w:r>
    </w:p>
    <w:tbl>
      <w:tblPr>
        <w:tblStyle w:val="TableGrid"/>
        <w:tblW w:w="0" w:type="auto"/>
        <w:tblInd w:w="87" w:type="dxa"/>
        <w:tblLook w:val="04A0" w:firstRow="1" w:lastRow="0" w:firstColumn="1" w:lastColumn="0" w:noHBand="0" w:noVBand="1"/>
      </w:tblPr>
      <w:tblGrid>
        <w:gridCol w:w="9541"/>
      </w:tblGrid>
      <w:tr w:rsidR="009420B1">
        <w:tc>
          <w:tcPr>
            <w:tcW w:w="9709" w:type="dxa"/>
          </w:tcPr>
          <w:p w:rsidR="009420B1" w:rsidRDefault="004D0481">
            <w:pPr>
              <w:snapToGrid w:val="0"/>
              <w:spacing w:before="0" w:after="0" w:line="240" w:lineRule="auto"/>
              <w:rPr>
                <w:rFonts w:ascii="New York" w:hAnsi="New York"/>
                <w:highlight w:val="green"/>
              </w:rPr>
            </w:pPr>
            <w:r>
              <w:rPr>
                <w:rFonts w:ascii="New York" w:hAnsi="New York"/>
                <w:highlight w:val="green"/>
              </w:rPr>
              <w:t>Agreements:</w:t>
            </w:r>
          </w:p>
          <w:p w:rsidR="009420B1" w:rsidRDefault="004D0481">
            <w:pPr>
              <w:snapToGrid w:val="0"/>
              <w:spacing w:before="0" w:after="0" w:line="240" w:lineRule="auto"/>
              <w:rPr>
                <w:rFonts w:ascii="New York" w:hAnsi="New York"/>
                <w:lang w:eastAsia="zh-CN"/>
              </w:rPr>
            </w:pPr>
            <w:r>
              <w:rPr>
                <w:rFonts w:ascii="New York" w:hAnsi="New York"/>
                <w:lang w:val="en-GB" w:eastAsia="zh-CN"/>
              </w:rPr>
              <w:t xml:space="preserve">For ACK/NACK based HARQ-ACK feedback if supported, both Type-1 and Type-2 HARQ-ACK codebook are supported for RRC_CONNECTED UEs receiving multicast, </w:t>
            </w:r>
          </w:p>
          <w:p w:rsidR="009420B1" w:rsidRDefault="004D0481">
            <w:pPr>
              <w:pStyle w:val="ListParagraph"/>
              <w:adjustRightInd w:val="0"/>
              <w:snapToGrid w:val="0"/>
              <w:spacing w:before="0" w:after="0" w:line="240" w:lineRule="auto"/>
              <w:ind w:left="1220" w:hanging="420"/>
              <w:rPr>
                <w:rFonts w:ascii="New York" w:hAnsi="New York"/>
                <w:lang w:eastAsia="zh-CN"/>
              </w:rPr>
            </w:pPr>
            <w:r>
              <w:rPr>
                <w:rFonts w:ascii="New York" w:hAnsi="New York"/>
                <w:lang w:eastAsia="zh-CN"/>
              </w:rPr>
              <w:t xml:space="preserve">FFS details of HARQ-ACK codebook design. </w:t>
            </w:r>
          </w:p>
          <w:p w:rsidR="009420B1" w:rsidRDefault="004D0481">
            <w:pPr>
              <w:pStyle w:val="ListParagraph"/>
              <w:adjustRightInd w:val="0"/>
              <w:snapToGrid w:val="0"/>
              <w:spacing w:before="0" w:after="0" w:line="240" w:lineRule="auto"/>
              <w:ind w:left="1220" w:hanging="420"/>
              <w:rPr>
                <w:rFonts w:ascii="New York" w:hAnsi="New York"/>
                <w:lang w:eastAsia="zh-CN"/>
              </w:rPr>
            </w:pPr>
            <w:r>
              <w:rPr>
                <w:rFonts w:ascii="New York" w:hAnsi="New York"/>
                <w:lang w:eastAsia="zh-CN"/>
              </w:rPr>
              <w:t>FFS whether enhanced Type-2 and/or Type-3 HARQ-ACK codebook is s</w:t>
            </w:r>
            <w:r>
              <w:rPr>
                <w:rFonts w:ascii="New York" w:hAnsi="New York"/>
                <w:lang w:eastAsia="zh-CN"/>
              </w:rPr>
              <w:t>upported or not.</w:t>
            </w:r>
          </w:p>
        </w:tc>
      </w:tr>
    </w:tbl>
    <w:p w:rsidR="009420B1" w:rsidRDefault="009420B1">
      <w:pPr>
        <w:rPr>
          <w:lang w:eastAsia="zh-CN"/>
        </w:rPr>
      </w:pPr>
    </w:p>
    <w:p w:rsidR="009420B1" w:rsidRDefault="004D0481">
      <w:pPr>
        <w:rPr>
          <w:lang w:eastAsia="zh-CN"/>
        </w:rPr>
      </w:pPr>
      <w:r>
        <w:rPr>
          <w:lang w:eastAsia="zh-CN"/>
        </w:rPr>
        <w:t xml:space="preserve">For a UE that only receives MBS services, the following mechanisms on constructing a HARQ-ACK codebook </w:t>
      </w:r>
      <w:r>
        <w:rPr>
          <w:rFonts w:hint="eastAsia"/>
          <w:lang w:eastAsia="zh-CN"/>
        </w:rPr>
        <w:t xml:space="preserve">for </w:t>
      </w:r>
      <w:r>
        <w:rPr>
          <w:lang w:eastAsia="zh-CN"/>
        </w:rPr>
        <w:t xml:space="preserve">only </w:t>
      </w:r>
      <w:r>
        <w:rPr>
          <w:rFonts w:hint="eastAsia"/>
          <w:lang w:eastAsia="zh-CN"/>
        </w:rPr>
        <w:t>MBS</w:t>
      </w:r>
      <w:r>
        <w:rPr>
          <w:lang w:eastAsia="zh-CN"/>
        </w:rPr>
        <w:t xml:space="preserve"> services can be considered.</w:t>
      </w:r>
    </w:p>
    <w:p w:rsidR="009420B1" w:rsidRDefault="004D0481">
      <w:pPr>
        <w:rPr>
          <w:lang w:eastAsia="zh-CN"/>
        </w:rPr>
      </w:pPr>
      <w:r>
        <w:rPr>
          <w:rFonts w:hint="eastAsia"/>
          <w:lang w:eastAsia="zh-CN"/>
        </w:rPr>
        <w:t>For the MBS service with PDCCH scheduling, it is completely similar to the unicast service ba</w:t>
      </w:r>
      <w:r>
        <w:rPr>
          <w:rFonts w:hint="eastAsia"/>
          <w:lang w:eastAsia="zh-CN"/>
        </w:rPr>
        <w:t>sed on PDCCH scheduling, so the existing Type-1</w:t>
      </w:r>
      <w:r>
        <w:rPr>
          <w:lang w:eastAsia="zh-CN"/>
        </w:rPr>
        <w:t xml:space="preserve"> HARQ-ACK</w:t>
      </w:r>
      <w:r>
        <w:rPr>
          <w:rFonts w:hint="eastAsia"/>
          <w:lang w:eastAsia="zh-CN"/>
        </w:rPr>
        <w:t xml:space="preserve"> codebook mechanism can be reused.</w:t>
      </w:r>
    </w:p>
    <w:p w:rsidR="009420B1" w:rsidRDefault="004D0481">
      <w:pPr>
        <w:rPr>
          <w:lang w:eastAsia="zh-CN"/>
        </w:rPr>
      </w:pPr>
      <w:r>
        <w:rPr>
          <w:lang w:eastAsia="zh-CN"/>
        </w:rPr>
        <w:lastRenderedPageBreak/>
        <w:t>For the MBS service</w:t>
      </w:r>
      <w:r>
        <w:rPr>
          <w:rFonts w:hint="eastAsia"/>
          <w:lang w:eastAsia="zh-CN"/>
        </w:rPr>
        <w:t xml:space="preserve"> without PDCCH scheduling</w:t>
      </w:r>
      <w:r>
        <w:rPr>
          <w:lang w:eastAsia="zh-CN"/>
        </w:rPr>
        <w:t xml:space="preserve">, the </w:t>
      </w:r>
      <w:r>
        <w:rPr>
          <w:rFonts w:hint="eastAsia"/>
          <w:lang w:eastAsia="zh-CN"/>
        </w:rPr>
        <w:t>Type-1</w:t>
      </w:r>
      <w:r>
        <w:rPr>
          <w:lang w:eastAsia="zh-CN"/>
        </w:rPr>
        <w:t xml:space="preserve"> HARQ-ACK codebook can be constructed according to the period of the MBS service, and the UE generates an </w:t>
      </w:r>
      <w:r>
        <w:rPr>
          <w:rFonts w:hint="eastAsia"/>
          <w:lang w:eastAsia="zh-CN"/>
        </w:rPr>
        <w:t>ACK</w:t>
      </w:r>
      <w:r>
        <w:rPr>
          <w:rFonts w:hint="eastAsia"/>
          <w:lang w:eastAsia="zh-CN"/>
        </w:rPr>
        <w:t>/NACK</w:t>
      </w:r>
      <w:r>
        <w:rPr>
          <w:lang w:eastAsia="zh-CN"/>
        </w:rPr>
        <w:t xml:space="preserve"> at each </w:t>
      </w:r>
      <w:bookmarkStart w:id="6" w:name="OLE_LINK2"/>
      <w:r>
        <w:rPr>
          <w:lang w:eastAsia="zh-CN"/>
        </w:rPr>
        <w:t xml:space="preserve">period of </w:t>
      </w:r>
      <w:r>
        <w:rPr>
          <w:rFonts w:hint="eastAsia"/>
          <w:lang w:eastAsia="zh-CN"/>
        </w:rPr>
        <w:t>MBS</w:t>
      </w:r>
      <w:r>
        <w:rPr>
          <w:lang w:eastAsia="zh-CN"/>
        </w:rPr>
        <w:t xml:space="preserve"> service</w:t>
      </w:r>
      <w:bookmarkEnd w:id="6"/>
      <w:r>
        <w:rPr>
          <w:lang w:eastAsia="zh-CN"/>
        </w:rPr>
        <w:t xml:space="preserve">, which is similar to constructing a HARQ-ACK codebook </w:t>
      </w:r>
      <w:r>
        <w:rPr>
          <w:rFonts w:hint="eastAsia"/>
          <w:lang w:eastAsia="zh-CN"/>
        </w:rPr>
        <w:t xml:space="preserve">for </w:t>
      </w:r>
      <w:r>
        <w:rPr>
          <w:lang w:eastAsia="zh-CN"/>
        </w:rPr>
        <w:t xml:space="preserve">only SPS PDSCH. </w:t>
      </w:r>
    </w:p>
    <w:p w:rsidR="009420B1" w:rsidRDefault="004D0481">
      <w:pPr>
        <w:rPr>
          <w:lang w:eastAsia="zh-CN"/>
        </w:rPr>
      </w:pPr>
      <w:r>
        <w:rPr>
          <w:lang w:eastAsia="zh-CN"/>
        </w:rPr>
        <w:t xml:space="preserve">Correspondingly, the </w:t>
      </w:r>
      <w:r>
        <w:rPr>
          <w:rFonts w:hint="eastAsia"/>
          <w:lang w:eastAsia="zh-CN"/>
        </w:rPr>
        <w:t xml:space="preserve">Type-2 </w:t>
      </w:r>
      <w:r>
        <w:rPr>
          <w:lang w:eastAsia="zh-CN"/>
        </w:rPr>
        <w:t xml:space="preserve">HARQ-ACK codebook can be constructed based on the DAI of the PDCCH scheduling </w:t>
      </w:r>
      <w:r>
        <w:rPr>
          <w:rFonts w:hint="eastAsia"/>
          <w:lang w:eastAsia="zh-CN"/>
        </w:rPr>
        <w:t>MBS</w:t>
      </w:r>
      <w:r>
        <w:rPr>
          <w:lang w:eastAsia="zh-CN"/>
        </w:rPr>
        <w:t xml:space="preserve"> PDSCH. The DAI count is performed p</w:t>
      </w:r>
      <w:r>
        <w:rPr>
          <w:lang w:eastAsia="zh-CN"/>
        </w:rPr>
        <w:t>er MBS service. If the UE receives multiple MBS services at the same time, then the UE should generate HARQ-ACK sub-codebook for each MBS service according to the above method, and concatenate these sub-codebooks in order to obtain the final HARQ-ACK codeb</w:t>
      </w:r>
      <w:r>
        <w:rPr>
          <w:lang w:eastAsia="zh-CN"/>
        </w:rPr>
        <w:t>ook.</w:t>
      </w:r>
    </w:p>
    <w:p w:rsidR="009420B1" w:rsidRDefault="004D0481">
      <w:pPr>
        <w:rPr>
          <w:lang w:eastAsia="zh-CN"/>
        </w:rPr>
      </w:pPr>
      <w:r>
        <w:rPr>
          <w:rFonts w:hint="eastAsia"/>
          <w:lang w:eastAsia="zh-CN"/>
        </w:rPr>
        <w:t xml:space="preserve">For the enhanced Type-2 and/or Type-3 HARQ-ACK codebook, </w:t>
      </w:r>
      <w:r>
        <w:rPr>
          <w:lang w:eastAsia="zh-CN"/>
        </w:rPr>
        <w:t xml:space="preserve">it seems the motivation is not clear if Type-1 and Type-2 HARQ-ACK codebook have already been supported for MBS. </w:t>
      </w:r>
      <w:r>
        <w:rPr>
          <w:rFonts w:hint="eastAsia"/>
          <w:lang w:eastAsia="zh-CN"/>
        </w:rPr>
        <w:t>In addition, the enhanced Type-2 and/or Type-3 HARQ-ACK codebook is an optional U</w:t>
      </w:r>
      <w:r>
        <w:rPr>
          <w:rFonts w:hint="eastAsia"/>
          <w:lang w:eastAsia="zh-CN"/>
        </w:rPr>
        <w:t>E feature, which is not supported by all UEs.</w:t>
      </w:r>
      <w:r>
        <w:rPr>
          <w:lang w:eastAsia="zh-CN"/>
        </w:rPr>
        <w:t xml:space="preserve"> Considering the limited TU for this WI, it is preferred to first focus on Type-1 and Type-2 HARQ-ACK codebook for MBS.</w:t>
      </w:r>
    </w:p>
    <w:p w:rsidR="009420B1" w:rsidRDefault="004D0481">
      <w:pPr>
        <w:rPr>
          <w:i/>
          <w:lang w:eastAsia="zh-CN"/>
        </w:rPr>
      </w:pPr>
      <w:r>
        <w:rPr>
          <w:rFonts w:hint="eastAsia"/>
          <w:b/>
          <w:i/>
          <w:lang w:eastAsia="zh-CN"/>
        </w:rPr>
        <w:t>P</w:t>
      </w:r>
      <w:r>
        <w:rPr>
          <w:b/>
          <w:i/>
          <w:lang w:eastAsia="zh-CN"/>
        </w:rPr>
        <w:t xml:space="preserve">roposal </w:t>
      </w:r>
      <w:r>
        <w:rPr>
          <w:rFonts w:hint="eastAsia"/>
          <w:b/>
          <w:i/>
          <w:lang w:eastAsia="zh-CN"/>
        </w:rPr>
        <w:t>3</w:t>
      </w:r>
      <w:r>
        <w:rPr>
          <w:i/>
          <w:lang w:eastAsia="zh-CN"/>
        </w:rPr>
        <w:t xml:space="preserve">: Regarding </w:t>
      </w:r>
      <w:r>
        <w:rPr>
          <w:rFonts w:hint="eastAsia"/>
          <w:i/>
          <w:lang w:eastAsia="zh-CN"/>
        </w:rPr>
        <w:t>ACK/NACK</w:t>
      </w:r>
      <w:r>
        <w:rPr>
          <w:i/>
          <w:lang w:eastAsia="zh-CN"/>
        </w:rPr>
        <w:t xml:space="preserve"> feedback for NR MBS for UEs only receiving MBS service, cons</w:t>
      </w:r>
      <w:r>
        <w:rPr>
          <w:i/>
          <w:lang w:eastAsia="zh-CN"/>
        </w:rPr>
        <w:t>ider the following mechanisms.</w:t>
      </w:r>
    </w:p>
    <w:p w:rsidR="009420B1" w:rsidRDefault="004D0481">
      <w:pPr>
        <w:pStyle w:val="ListParagraph"/>
        <w:numPr>
          <w:ilvl w:val="0"/>
          <w:numId w:val="11"/>
        </w:numPr>
        <w:rPr>
          <w:i/>
          <w:lang w:eastAsia="zh-CN"/>
        </w:rPr>
      </w:pPr>
      <w:r>
        <w:rPr>
          <w:rFonts w:hint="eastAsia"/>
          <w:i/>
          <w:iCs/>
          <w:lang w:val="en-US" w:eastAsia="zh-CN"/>
        </w:rPr>
        <w:t xml:space="preserve">For the </w:t>
      </w:r>
      <w:r>
        <w:rPr>
          <w:rFonts w:hint="eastAsia"/>
          <w:i/>
          <w:iCs/>
          <w:lang w:eastAsia="zh-CN"/>
        </w:rPr>
        <w:t>Type-1</w:t>
      </w:r>
      <w:r>
        <w:rPr>
          <w:i/>
          <w:iCs/>
          <w:lang w:eastAsia="zh-CN"/>
        </w:rPr>
        <w:t xml:space="preserve"> H</w:t>
      </w:r>
      <w:r>
        <w:rPr>
          <w:i/>
          <w:lang w:eastAsia="zh-CN"/>
        </w:rPr>
        <w:t>ARQ-ACK codebook</w:t>
      </w:r>
      <w:r>
        <w:rPr>
          <w:rFonts w:hint="eastAsia"/>
          <w:i/>
          <w:lang w:val="en-US" w:eastAsia="zh-CN"/>
        </w:rPr>
        <w:t>,</w:t>
      </w:r>
      <w:r>
        <w:rPr>
          <w:i/>
          <w:lang w:eastAsia="zh-CN"/>
        </w:rPr>
        <w:t xml:space="preserve"> </w:t>
      </w:r>
      <w:r>
        <w:rPr>
          <w:rFonts w:hint="eastAsia"/>
          <w:i/>
          <w:lang w:val="en-US" w:eastAsia="zh-CN"/>
        </w:rPr>
        <w:t>existing mechanisms can be</w:t>
      </w:r>
      <w:r>
        <w:rPr>
          <w:rFonts w:hint="eastAsia"/>
          <w:i/>
          <w:lang w:eastAsia="zh-CN"/>
        </w:rPr>
        <w:t xml:space="preserve"> reused.</w:t>
      </w:r>
    </w:p>
    <w:p w:rsidR="009420B1" w:rsidRDefault="004D0481">
      <w:pPr>
        <w:pStyle w:val="ListParagraph"/>
        <w:numPr>
          <w:ilvl w:val="0"/>
          <w:numId w:val="12"/>
        </w:numPr>
        <w:rPr>
          <w:i/>
          <w:lang w:eastAsia="zh-CN"/>
        </w:rPr>
      </w:pPr>
      <w:r>
        <w:rPr>
          <w:rFonts w:hint="eastAsia"/>
          <w:i/>
          <w:iCs/>
          <w:lang w:val="en-US" w:eastAsia="zh-CN"/>
        </w:rPr>
        <w:t xml:space="preserve">For the </w:t>
      </w:r>
      <w:r>
        <w:rPr>
          <w:rFonts w:hint="eastAsia"/>
          <w:i/>
          <w:iCs/>
          <w:lang w:eastAsia="zh-CN"/>
        </w:rPr>
        <w:t>Type-2</w:t>
      </w:r>
      <w:r>
        <w:rPr>
          <w:rFonts w:hint="eastAsia"/>
          <w:i/>
          <w:iCs/>
          <w:lang w:val="en-US" w:eastAsia="zh-CN"/>
        </w:rPr>
        <w:t xml:space="preserve"> </w:t>
      </w:r>
      <w:r>
        <w:rPr>
          <w:i/>
          <w:iCs/>
          <w:lang w:eastAsia="zh-CN"/>
        </w:rPr>
        <w:t>HARQ-ACK c</w:t>
      </w:r>
      <w:r>
        <w:rPr>
          <w:i/>
          <w:lang w:eastAsia="zh-CN"/>
        </w:rPr>
        <w:t>odebook</w:t>
      </w:r>
      <w:r>
        <w:rPr>
          <w:rFonts w:hint="eastAsia"/>
          <w:i/>
          <w:lang w:val="en-US" w:eastAsia="zh-CN"/>
        </w:rPr>
        <w:t>,</w:t>
      </w:r>
      <w:r>
        <w:rPr>
          <w:i/>
          <w:lang w:eastAsia="zh-CN"/>
        </w:rPr>
        <w:t xml:space="preserve"> UE generates one sub-codebook per MBS service and concatenates all the sub-codebooks together.</w:t>
      </w:r>
    </w:p>
    <w:p w:rsidR="009420B1" w:rsidRDefault="009420B1">
      <w:pPr>
        <w:rPr>
          <w:lang w:eastAsia="zh-CN"/>
        </w:rPr>
      </w:pPr>
    </w:p>
    <w:p w:rsidR="009420B1" w:rsidRDefault="004D0481">
      <w:pPr>
        <w:rPr>
          <w:lang w:eastAsia="zh-CN"/>
        </w:rPr>
      </w:pPr>
      <w:r>
        <w:rPr>
          <w:lang w:eastAsia="zh-CN"/>
        </w:rPr>
        <w:t xml:space="preserve">For a UE that receives unicast services and MBS services at the same time, methods on how to construct a HARQ-ACK codebook that includes both unicast </w:t>
      </w:r>
      <w:r>
        <w:rPr>
          <w:rFonts w:hint="eastAsia"/>
          <w:lang w:eastAsia="zh-CN"/>
        </w:rPr>
        <w:t>ACK/NACK</w:t>
      </w:r>
      <w:r>
        <w:rPr>
          <w:lang w:eastAsia="zh-CN"/>
        </w:rPr>
        <w:t xml:space="preserve"> and MBS </w:t>
      </w:r>
      <w:r>
        <w:rPr>
          <w:rFonts w:hint="eastAsia"/>
          <w:lang w:eastAsia="zh-CN"/>
        </w:rPr>
        <w:t>ACK/NACK</w:t>
      </w:r>
      <w:r>
        <w:rPr>
          <w:lang w:eastAsia="zh-CN"/>
        </w:rPr>
        <w:t xml:space="preserve"> are analyzed as follows.</w:t>
      </w:r>
    </w:p>
    <w:p w:rsidR="009420B1" w:rsidRDefault="004D0481">
      <w:pPr>
        <w:rPr>
          <w:lang w:eastAsia="zh-CN"/>
        </w:rPr>
      </w:pPr>
      <w:r>
        <w:rPr>
          <w:lang w:eastAsia="zh-CN"/>
        </w:rPr>
        <w:t xml:space="preserve">For the </w:t>
      </w:r>
      <w:r>
        <w:rPr>
          <w:rFonts w:hint="eastAsia"/>
          <w:lang w:eastAsia="zh-CN"/>
        </w:rPr>
        <w:t>Type-1</w:t>
      </w:r>
      <w:r>
        <w:rPr>
          <w:lang w:eastAsia="zh-CN"/>
        </w:rPr>
        <w:t xml:space="preserve"> HARQ-ACK codebook, construction mechanis</w:t>
      </w:r>
      <w:r>
        <w:rPr>
          <w:lang w:eastAsia="zh-CN"/>
        </w:rPr>
        <w:t xml:space="preserve">m in Rel-16 can be reused. The UE always constructs a </w:t>
      </w:r>
      <w:r>
        <w:rPr>
          <w:rFonts w:hint="eastAsia"/>
          <w:lang w:eastAsia="zh-CN"/>
        </w:rPr>
        <w:t>Type-1</w:t>
      </w:r>
      <w:r>
        <w:rPr>
          <w:lang w:eastAsia="zh-CN"/>
        </w:rPr>
        <w:t xml:space="preserve"> HARQ-ACK codebook according to the union of the PDSCH </w:t>
      </w:r>
      <w:r>
        <w:rPr>
          <w:rFonts w:hint="eastAsia"/>
          <w:lang w:eastAsia="zh-CN"/>
        </w:rPr>
        <w:t xml:space="preserve">TDRA </w:t>
      </w:r>
      <w:r>
        <w:rPr>
          <w:lang w:eastAsia="zh-CN"/>
        </w:rPr>
        <w:t>sets of the unicast service and the MBS service.</w:t>
      </w:r>
    </w:p>
    <w:p w:rsidR="009420B1" w:rsidRDefault="004D0481">
      <w:pPr>
        <w:rPr>
          <w:lang w:eastAsia="zh-CN"/>
        </w:rPr>
      </w:pPr>
      <w:r>
        <w:rPr>
          <w:lang w:eastAsia="zh-CN"/>
        </w:rPr>
        <w:t xml:space="preserve">One possible method for </w:t>
      </w:r>
      <w:r>
        <w:rPr>
          <w:rFonts w:hint="eastAsia"/>
          <w:lang w:eastAsia="zh-CN"/>
        </w:rPr>
        <w:t xml:space="preserve">Type-2 </w:t>
      </w:r>
      <w:r>
        <w:rPr>
          <w:lang w:eastAsia="zh-CN"/>
        </w:rPr>
        <w:t>HARQ-ACK codebooks is to concatenate the codebook for un</w:t>
      </w:r>
      <w:r>
        <w:rPr>
          <w:lang w:eastAsia="zh-CN"/>
        </w:rPr>
        <w:t xml:space="preserve">icast and codebook for multicast together. The HARQ-ACK of unicast service is independently constructed as the HARQ-ACK sub-codebook 1 according to the existing Rel-16 mechanism, and the HARQ-ACK of MBS service is independently constructed as the HARQ-ACK </w:t>
      </w:r>
      <w:r>
        <w:rPr>
          <w:lang w:eastAsia="zh-CN"/>
        </w:rPr>
        <w:t xml:space="preserve">sub-codebook 2 according to the above method. The UE concatenates HARQ-ACK sub-codebook 1 and HARQ-ACK sub-codebook 2 in order to obtain a final </w:t>
      </w:r>
      <w:r>
        <w:rPr>
          <w:rFonts w:hint="eastAsia"/>
          <w:lang w:eastAsia="zh-CN"/>
        </w:rPr>
        <w:t xml:space="preserve">Type-2 </w:t>
      </w:r>
      <w:r>
        <w:rPr>
          <w:lang w:eastAsia="zh-CN"/>
        </w:rPr>
        <w:t>HARQ-ACK codebook.</w:t>
      </w:r>
    </w:p>
    <w:p w:rsidR="009420B1" w:rsidRDefault="004D0481">
      <w:pPr>
        <w:rPr>
          <w:i/>
          <w:lang w:eastAsia="zh-CN"/>
        </w:rPr>
      </w:pPr>
      <w:r>
        <w:rPr>
          <w:rFonts w:hint="eastAsia"/>
          <w:b/>
          <w:i/>
          <w:lang w:eastAsia="zh-CN"/>
        </w:rPr>
        <w:t>P</w:t>
      </w:r>
      <w:r>
        <w:rPr>
          <w:b/>
          <w:i/>
          <w:lang w:eastAsia="zh-CN"/>
        </w:rPr>
        <w:t xml:space="preserve">roposal </w:t>
      </w:r>
      <w:r>
        <w:rPr>
          <w:rFonts w:hint="eastAsia"/>
          <w:b/>
          <w:i/>
          <w:lang w:eastAsia="zh-CN"/>
        </w:rPr>
        <w:t>4</w:t>
      </w:r>
      <w:r>
        <w:rPr>
          <w:i/>
          <w:lang w:eastAsia="zh-CN"/>
        </w:rPr>
        <w:t xml:space="preserve">: Regarding </w:t>
      </w:r>
      <w:r>
        <w:rPr>
          <w:rFonts w:hint="eastAsia"/>
          <w:i/>
          <w:lang w:eastAsia="zh-CN"/>
        </w:rPr>
        <w:t>ACK/NACK</w:t>
      </w:r>
      <w:r>
        <w:rPr>
          <w:i/>
          <w:lang w:eastAsia="zh-CN"/>
        </w:rPr>
        <w:t xml:space="preserve"> feedback for NR MBS for UEs receiving both unicast and</w:t>
      </w:r>
      <w:r>
        <w:rPr>
          <w:i/>
          <w:lang w:eastAsia="zh-CN"/>
        </w:rPr>
        <w:t xml:space="preserve"> MBS service, </w:t>
      </w:r>
    </w:p>
    <w:p w:rsidR="009420B1" w:rsidRDefault="004D0481">
      <w:pPr>
        <w:pStyle w:val="ListParagraph"/>
        <w:numPr>
          <w:ilvl w:val="0"/>
          <w:numId w:val="11"/>
        </w:numPr>
        <w:rPr>
          <w:i/>
          <w:lang w:eastAsia="zh-CN"/>
        </w:rPr>
      </w:pPr>
      <w:r>
        <w:rPr>
          <w:rFonts w:hint="eastAsia"/>
          <w:i/>
          <w:lang w:val="en-US" w:eastAsia="zh-CN"/>
        </w:rPr>
        <w:t>F</w:t>
      </w:r>
      <w:r>
        <w:rPr>
          <w:i/>
          <w:lang w:eastAsia="zh-CN"/>
        </w:rPr>
        <w:t xml:space="preserve">or </w:t>
      </w:r>
      <w:r>
        <w:rPr>
          <w:i/>
          <w:lang w:val="en-US" w:eastAsia="zh-CN"/>
        </w:rPr>
        <w:t>T</w:t>
      </w:r>
      <w:proofErr w:type="spellStart"/>
      <w:r>
        <w:rPr>
          <w:i/>
          <w:lang w:eastAsia="zh-CN"/>
        </w:rPr>
        <w:t>ype</w:t>
      </w:r>
      <w:proofErr w:type="spellEnd"/>
      <w:r>
        <w:rPr>
          <w:i/>
          <w:lang w:val="en-US" w:eastAsia="zh-CN"/>
        </w:rPr>
        <w:t xml:space="preserve">-1 </w:t>
      </w:r>
      <w:r>
        <w:rPr>
          <w:i/>
          <w:lang w:eastAsia="zh-CN"/>
        </w:rPr>
        <w:t>HARQ-ACK codebook</w:t>
      </w:r>
      <w:r>
        <w:rPr>
          <w:i/>
          <w:lang w:val="en-US" w:eastAsia="zh-CN"/>
        </w:rPr>
        <w:t xml:space="preserve">, </w:t>
      </w:r>
      <w:r>
        <w:rPr>
          <w:i/>
          <w:lang w:eastAsia="zh-CN"/>
        </w:rPr>
        <w:t xml:space="preserve">UE constructs a HARQ-ACK codebook according to the union of the PDSCH </w:t>
      </w:r>
      <w:r>
        <w:rPr>
          <w:i/>
          <w:lang w:val="en-US" w:eastAsia="zh-CN"/>
        </w:rPr>
        <w:t xml:space="preserve">TDRA </w:t>
      </w:r>
      <w:r>
        <w:rPr>
          <w:i/>
          <w:lang w:eastAsia="zh-CN"/>
        </w:rPr>
        <w:t>sets of the unicast service and the MBS service</w:t>
      </w:r>
      <w:r>
        <w:rPr>
          <w:i/>
          <w:lang w:val="en-US" w:eastAsia="zh-CN"/>
        </w:rPr>
        <w:t>.</w:t>
      </w:r>
    </w:p>
    <w:p w:rsidR="009420B1" w:rsidRDefault="004D0481">
      <w:pPr>
        <w:pStyle w:val="ListParagraph"/>
        <w:numPr>
          <w:ilvl w:val="0"/>
          <w:numId w:val="11"/>
        </w:numPr>
        <w:rPr>
          <w:i/>
          <w:lang w:eastAsia="zh-CN"/>
        </w:rPr>
      </w:pPr>
      <w:r>
        <w:rPr>
          <w:rFonts w:hint="eastAsia"/>
          <w:i/>
          <w:lang w:val="en-US" w:eastAsia="zh-CN"/>
        </w:rPr>
        <w:t>F</w:t>
      </w:r>
      <w:r>
        <w:rPr>
          <w:i/>
          <w:lang w:eastAsia="zh-CN"/>
        </w:rPr>
        <w:t xml:space="preserve">or </w:t>
      </w:r>
      <w:r>
        <w:rPr>
          <w:i/>
          <w:lang w:val="en-US" w:eastAsia="zh-CN"/>
        </w:rPr>
        <w:t>T</w:t>
      </w:r>
      <w:proofErr w:type="spellStart"/>
      <w:r>
        <w:rPr>
          <w:i/>
          <w:lang w:eastAsia="zh-CN"/>
        </w:rPr>
        <w:t>ype</w:t>
      </w:r>
      <w:proofErr w:type="spellEnd"/>
      <w:r>
        <w:rPr>
          <w:i/>
          <w:lang w:val="en-US" w:eastAsia="zh-CN"/>
        </w:rPr>
        <w:t xml:space="preserve">-2 </w:t>
      </w:r>
      <w:r>
        <w:rPr>
          <w:i/>
          <w:lang w:eastAsia="zh-CN"/>
        </w:rPr>
        <w:t>HARQ-ACK codebook</w:t>
      </w:r>
      <w:r>
        <w:rPr>
          <w:i/>
          <w:lang w:val="en-US" w:eastAsia="zh-CN"/>
        </w:rPr>
        <w:t xml:space="preserve">, </w:t>
      </w:r>
      <w:r>
        <w:rPr>
          <w:i/>
          <w:lang w:eastAsia="zh-CN"/>
        </w:rPr>
        <w:t>UE generates sub-codebook for unicast and MBS service sep</w:t>
      </w:r>
      <w:r>
        <w:rPr>
          <w:i/>
          <w:lang w:eastAsia="zh-CN"/>
        </w:rPr>
        <w:t>arately and concatenates the sub-codebooks together.</w:t>
      </w:r>
    </w:p>
    <w:p w:rsidR="009420B1" w:rsidRDefault="009420B1">
      <w:pPr>
        <w:rPr>
          <w:i/>
          <w:lang w:eastAsia="zh-CN"/>
        </w:rPr>
      </w:pPr>
    </w:p>
    <w:p w:rsidR="009420B1" w:rsidRDefault="004D0481">
      <w:pPr>
        <w:rPr>
          <w:b/>
          <w:u w:val="single"/>
          <w:lang w:eastAsia="zh-CN"/>
        </w:rPr>
      </w:pPr>
      <w:r>
        <w:rPr>
          <w:b/>
          <w:u w:val="single"/>
          <w:lang w:eastAsia="zh-CN"/>
        </w:rPr>
        <w:t>Time domain overlap between MBS PUCCH and unicast PUCCH</w:t>
      </w:r>
    </w:p>
    <w:p w:rsidR="009420B1" w:rsidRDefault="004D0481">
      <w:pPr>
        <w:rPr>
          <w:lang w:eastAsia="zh-CN"/>
        </w:rPr>
      </w:pPr>
      <w:r>
        <w:rPr>
          <w:lang w:eastAsia="zh-CN"/>
        </w:rPr>
        <w:t xml:space="preserve">For the time domain overlap of MBS PUCCH and unicast PUCCH, the existing multiplexing rules can be reused, but some new problems may be raised, for example, the physical layer priority corresponding to MBS </w:t>
      </w:r>
      <w:r>
        <w:rPr>
          <w:rFonts w:hint="eastAsia"/>
          <w:lang w:eastAsia="zh-CN"/>
        </w:rPr>
        <w:t>ACK/NACK</w:t>
      </w:r>
      <w:r>
        <w:rPr>
          <w:lang w:eastAsia="zh-CN"/>
        </w:rPr>
        <w:t xml:space="preserve"> needs to be determined first.</w:t>
      </w:r>
    </w:p>
    <w:p w:rsidR="009420B1" w:rsidRDefault="004D0481">
      <w:pPr>
        <w:rPr>
          <w:i/>
          <w:lang w:eastAsia="zh-CN"/>
        </w:rPr>
      </w:pPr>
      <w:r>
        <w:rPr>
          <w:rFonts w:hint="eastAsia"/>
          <w:b/>
          <w:i/>
          <w:lang w:eastAsia="zh-CN"/>
        </w:rPr>
        <w:t>P</w:t>
      </w:r>
      <w:r>
        <w:rPr>
          <w:b/>
          <w:i/>
          <w:lang w:eastAsia="zh-CN"/>
        </w:rPr>
        <w:t xml:space="preserve">roposal </w:t>
      </w:r>
      <w:r>
        <w:rPr>
          <w:rFonts w:hint="eastAsia"/>
          <w:b/>
          <w:i/>
          <w:lang w:eastAsia="zh-CN"/>
        </w:rPr>
        <w:t>5</w:t>
      </w:r>
      <w:r>
        <w:rPr>
          <w:i/>
          <w:lang w:eastAsia="zh-CN"/>
        </w:rPr>
        <w:t>:</w:t>
      </w:r>
      <w:r>
        <w:rPr>
          <w:i/>
          <w:lang w:eastAsia="zh-CN"/>
        </w:rPr>
        <w:t xml:space="preserve"> Regarding </w:t>
      </w:r>
      <w:r>
        <w:rPr>
          <w:rFonts w:hint="eastAsia"/>
          <w:i/>
          <w:lang w:eastAsia="zh-CN"/>
        </w:rPr>
        <w:t>ACK/NACK</w:t>
      </w:r>
      <w:r>
        <w:rPr>
          <w:i/>
          <w:lang w:eastAsia="zh-CN"/>
        </w:rPr>
        <w:t xml:space="preserve"> feedback for NR MBS for UEs receiving both unicast and MBS service, </w:t>
      </w:r>
      <w:r>
        <w:rPr>
          <w:rFonts w:hint="eastAsia"/>
          <w:i/>
          <w:lang w:eastAsia="zh-CN"/>
        </w:rPr>
        <w:t>the existing multiplexing methods can be reused</w:t>
      </w:r>
      <w:r>
        <w:rPr>
          <w:i/>
          <w:lang w:eastAsia="zh-CN"/>
        </w:rPr>
        <w:t xml:space="preserve"> between PUCCH for unicast and PUCCH for MBS.</w:t>
      </w:r>
    </w:p>
    <w:p w:rsidR="009420B1" w:rsidRDefault="009420B1">
      <w:pPr>
        <w:rPr>
          <w:i/>
          <w:lang w:eastAsia="zh-CN"/>
        </w:rPr>
      </w:pPr>
    </w:p>
    <w:p w:rsidR="009420B1" w:rsidRDefault="004D0481">
      <w:pPr>
        <w:rPr>
          <w:b/>
          <w:u w:val="single"/>
          <w:lang w:eastAsia="zh-CN"/>
        </w:rPr>
      </w:pPr>
      <w:r>
        <w:rPr>
          <w:b/>
          <w:u w:val="single"/>
          <w:lang w:eastAsia="zh-CN"/>
        </w:rPr>
        <w:t>The retransmission of MBS</w:t>
      </w:r>
    </w:p>
    <w:p w:rsidR="009420B1" w:rsidRDefault="004D0481">
      <w:pPr>
        <w:rPr>
          <w:lang w:eastAsia="zh-CN"/>
        </w:rPr>
      </w:pPr>
      <w:r>
        <w:rPr>
          <w:rFonts w:hint="eastAsia"/>
          <w:lang w:eastAsia="zh-CN"/>
        </w:rPr>
        <w:t>For MBS service retransmission, both PTM and PTP</w:t>
      </w:r>
      <w:r>
        <w:rPr>
          <w:rFonts w:hint="eastAsia"/>
          <w:lang w:eastAsia="zh-CN"/>
        </w:rPr>
        <w:t xml:space="preserve"> can be considered. The PTM can save MBS service resources, especially when the number of UEs </w:t>
      </w:r>
      <w:r>
        <w:rPr>
          <w:lang w:eastAsia="zh-CN"/>
        </w:rPr>
        <w:t>that need to be retransmitted is large. The PTP can provide better coverage with dedicated beam information, especially when the UE that needs retransmission is l</w:t>
      </w:r>
      <w:r>
        <w:rPr>
          <w:lang w:eastAsia="zh-CN"/>
        </w:rPr>
        <w:t>ocated at the edge of the cell. For PTP-based retransmission, some work is still needed to perform the switch between PTM initial transmission and PTP</w:t>
      </w:r>
      <w:r>
        <w:rPr>
          <w:rFonts w:hint="eastAsia"/>
          <w:lang w:eastAsia="zh-CN"/>
        </w:rPr>
        <w:t>-based</w:t>
      </w:r>
      <w:r>
        <w:rPr>
          <w:lang w:eastAsia="zh-CN"/>
        </w:rPr>
        <w:t xml:space="preserve"> retransmission.</w:t>
      </w:r>
    </w:p>
    <w:p w:rsidR="009420B1" w:rsidRDefault="004D0481">
      <w:pPr>
        <w:rPr>
          <w:lang w:eastAsia="zh-CN"/>
        </w:rPr>
      </w:pPr>
      <w:r>
        <w:rPr>
          <w:rFonts w:hint="eastAsia"/>
          <w:lang w:eastAsia="zh-CN"/>
        </w:rPr>
        <w:lastRenderedPageBreak/>
        <w:t xml:space="preserve">Regarding CBG based retransmission, </w:t>
      </w:r>
      <w:r>
        <w:rPr>
          <w:lang w:eastAsia="zh-CN"/>
        </w:rPr>
        <w:t>it is not clear about the benefits</w:t>
      </w:r>
      <w:r>
        <w:rPr>
          <w:rFonts w:hint="eastAsia"/>
          <w:lang w:eastAsia="zh-CN"/>
        </w:rPr>
        <w:t xml:space="preserve">, because if </w:t>
      </w:r>
      <w:r>
        <w:rPr>
          <w:rFonts w:hint="eastAsia"/>
          <w:lang w:eastAsia="zh-CN"/>
        </w:rPr>
        <w:t>supported for group-common PDCCH scheduling, UEs in an MBS group may have different CBGs that need to be retransmitted. In the end, the base station may transmit all CBGs in one TB. In addition, if only part of UEs in the MBS group have the capability of C</w:t>
      </w:r>
      <w:r>
        <w:rPr>
          <w:rFonts w:hint="eastAsia"/>
          <w:lang w:eastAsia="zh-CN"/>
        </w:rPr>
        <w:t xml:space="preserve">BG based retransmission. Some further discussions are required on whether CBG based retransmission can be configured for MBS transmission, and how to support the CBG based retransmission for the part of UEs, which requires more standardization efforts. So </w:t>
      </w:r>
      <w:r>
        <w:rPr>
          <w:lang w:eastAsia="zh-CN"/>
        </w:rPr>
        <w:t>there is no</w:t>
      </w:r>
      <w:r>
        <w:rPr>
          <w:rFonts w:hint="eastAsia"/>
          <w:lang w:eastAsia="zh-CN"/>
        </w:rPr>
        <w:t xml:space="preserve"> </w:t>
      </w:r>
      <w:r>
        <w:rPr>
          <w:lang w:eastAsia="zh-CN"/>
        </w:rPr>
        <w:t>strong</w:t>
      </w:r>
      <w:r>
        <w:rPr>
          <w:rFonts w:hint="eastAsia"/>
          <w:lang w:eastAsia="zh-CN"/>
        </w:rPr>
        <w:t xml:space="preserve"> motivation to support the additional standardization work</w:t>
      </w:r>
      <w:r>
        <w:rPr>
          <w:lang w:eastAsia="zh-CN"/>
        </w:rPr>
        <w:t xml:space="preserve"> for CBG transmission for MBS</w:t>
      </w:r>
      <w:r>
        <w:rPr>
          <w:rFonts w:hint="eastAsia"/>
          <w:lang w:eastAsia="zh-CN"/>
        </w:rPr>
        <w:t>.</w:t>
      </w:r>
    </w:p>
    <w:p w:rsidR="009420B1" w:rsidRDefault="004D0481">
      <w:pPr>
        <w:rPr>
          <w:i/>
          <w:lang w:eastAsia="zh-CN"/>
        </w:rPr>
      </w:pPr>
      <w:r>
        <w:rPr>
          <w:b/>
          <w:i/>
          <w:lang w:eastAsia="zh-CN"/>
        </w:rPr>
        <w:t xml:space="preserve">Proposal </w:t>
      </w:r>
      <w:r>
        <w:rPr>
          <w:rFonts w:hint="eastAsia"/>
          <w:b/>
          <w:i/>
          <w:lang w:eastAsia="zh-CN"/>
        </w:rPr>
        <w:t>6</w:t>
      </w:r>
      <w:r>
        <w:rPr>
          <w:i/>
          <w:lang w:eastAsia="zh-CN"/>
        </w:rPr>
        <w:t xml:space="preserve">: </w:t>
      </w:r>
    </w:p>
    <w:p w:rsidR="009420B1" w:rsidRDefault="004D0481">
      <w:pPr>
        <w:pStyle w:val="ListParagraph"/>
        <w:numPr>
          <w:ilvl w:val="0"/>
          <w:numId w:val="11"/>
        </w:numPr>
        <w:rPr>
          <w:i/>
          <w:lang w:eastAsia="zh-CN"/>
        </w:rPr>
      </w:pPr>
      <w:r>
        <w:rPr>
          <w:i/>
          <w:lang w:val="en-US" w:eastAsia="zh-CN"/>
        </w:rPr>
        <w:t xml:space="preserve">Both PTM-based and PTP-based retransmissions can be considered for NR MBS. </w:t>
      </w:r>
    </w:p>
    <w:p w:rsidR="009420B1" w:rsidRDefault="004D0481">
      <w:pPr>
        <w:pStyle w:val="ListParagraph"/>
        <w:numPr>
          <w:ilvl w:val="0"/>
          <w:numId w:val="11"/>
        </w:numPr>
        <w:rPr>
          <w:i/>
          <w:lang w:eastAsia="zh-CN"/>
        </w:rPr>
      </w:pPr>
      <w:r>
        <w:rPr>
          <w:i/>
          <w:lang w:val="en-US" w:eastAsia="zh-CN"/>
        </w:rPr>
        <w:t>CBG-based transmission is not supported for NR MBS.</w:t>
      </w:r>
    </w:p>
    <w:p w:rsidR="009420B1" w:rsidRDefault="009420B1">
      <w:pPr>
        <w:rPr>
          <w:i/>
          <w:lang w:eastAsia="zh-CN"/>
        </w:rPr>
      </w:pPr>
    </w:p>
    <w:p w:rsidR="009420B1" w:rsidRDefault="004D0481">
      <w:pPr>
        <w:pStyle w:val="Heading2"/>
        <w:rPr>
          <w:lang w:eastAsia="zh-CN"/>
        </w:rPr>
      </w:pPr>
      <w:r>
        <w:rPr>
          <w:rFonts w:hint="eastAsia"/>
          <w:lang w:eastAsia="zh-CN"/>
        </w:rPr>
        <w:t>N</w:t>
      </w:r>
      <w:r>
        <w:rPr>
          <w:lang w:eastAsia="zh-CN"/>
        </w:rPr>
        <w:t>ACK on</w:t>
      </w:r>
      <w:r>
        <w:rPr>
          <w:lang w:eastAsia="zh-CN"/>
        </w:rPr>
        <w:t>ly feedback</w:t>
      </w:r>
    </w:p>
    <w:p w:rsidR="009420B1" w:rsidRDefault="004D0481">
      <w:pPr>
        <w:rPr>
          <w:lang w:eastAsia="zh-CN"/>
        </w:rPr>
      </w:pPr>
      <w:r>
        <w:rPr>
          <w:lang w:eastAsia="zh-CN"/>
        </w:rPr>
        <w:t xml:space="preserve">For </w:t>
      </w:r>
      <w:bookmarkStart w:id="7" w:name="OLE_LINK1"/>
      <w:r>
        <w:rPr>
          <w:lang w:eastAsia="zh-CN"/>
        </w:rPr>
        <w:t>NACK only feedback</w:t>
      </w:r>
      <w:bookmarkEnd w:id="7"/>
      <w:r>
        <w:rPr>
          <w:lang w:eastAsia="zh-CN"/>
        </w:rPr>
        <w:t xml:space="preserve">, different UEs in an MBS group can share the same PUCCH resource. PUCCH resources can be configured per MBS service. The UE receiving the MBS service can feed back in the corresponding PUCCH resource. </w:t>
      </w:r>
    </w:p>
    <w:p w:rsidR="009420B1" w:rsidRDefault="009420B1">
      <w:pPr>
        <w:rPr>
          <w:lang w:eastAsia="zh-CN"/>
        </w:rPr>
      </w:pPr>
    </w:p>
    <w:p w:rsidR="009420B1" w:rsidRDefault="004D0481">
      <w:pPr>
        <w:rPr>
          <w:b/>
          <w:u w:val="single"/>
          <w:lang w:eastAsia="zh-CN"/>
        </w:rPr>
      </w:pPr>
      <w:r>
        <w:rPr>
          <w:b/>
          <w:u w:val="single"/>
          <w:lang w:eastAsia="zh-CN"/>
        </w:rPr>
        <w:t>PUCCH resources fo</w:t>
      </w:r>
      <w:r>
        <w:rPr>
          <w:b/>
          <w:u w:val="single"/>
          <w:lang w:eastAsia="zh-CN"/>
        </w:rPr>
        <w:t>r NACK only feedback</w:t>
      </w:r>
    </w:p>
    <w:p w:rsidR="009420B1" w:rsidRDefault="004D0481">
      <w:pPr>
        <w:rPr>
          <w:lang w:eastAsia="zh-CN"/>
        </w:rPr>
      </w:pPr>
      <w:r>
        <w:rPr>
          <w:rFonts w:hint="eastAsia"/>
          <w:lang w:eastAsia="zh-CN"/>
        </w:rPr>
        <w:t xml:space="preserve">Since </w:t>
      </w:r>
      <w:r>
        <w:rPr>
          <w:lang w:eastAsia="zh-CN"/>
        </w:rPr>
        <w:t xml:space="preserve">it is impossible for </w:t>
      </w:r>
      <w:r>
        <w:rPr>
          <w:rFonts w:hint="eastAsia"/>
          <w:lang w:eastAsia="zh-CN"/>
        </w:rPr>
        <w:t xml:space="preserve">NACK only feedback </w:t>
      </w:r>
      <w:r>
        <w:rPr>
          <w:lang w:eastAsia="zh-CN"/>
        </w:rPr>
        <w:t>to construct</w:t>
      </w:r>
      <w:r>
        <w:rPr>
          <w:rFonts w:hint="eastAsia"/>
          <w:lang w:eastAsia="zh-CN"/>
        </w:rPr>
        <w:t xml:space="preserve"> HARQ-ACK codebook, it will increase the number of feedback</w:t>
      </w:r>
      <w:r>
        <w:rPr>
          <w:lang w:eastAsia="zh-CN"/>
        </w:rPr>
        <w:t>s (i.e., UE can only transmit one bit information each time)</w:t>
      </w:r>
      <w:r>
        <w:rPr>
          <w:rFonts w:hint="eastAsia"/>
          <w:lang w:eastAsia="zh-CN"/>
        </w:rPr>
        <w:t xml:space="preserve">, which is not </w:t>
      </w:r>
      <w:r>
        <w:rPr>
          <w:lang w:eastAsia="zh-CN"/>
        </w:rPr>
        <w:t>beneficial to save PUCCH resources in the t</w:t>
      </w:r>
      <w:r>
        <w:rPr>
          <w:lang w:eastAsia="zh-CN"/>
        </w:rPr>
        <w:t>ime domain. If NACK only feedback is supported, then RAN1 should study some ways to save PUCCH resources in the time domain.</w:t>
      </w:r>
    </w:p>
    <w:p w:rsidR="009420B1" w:rsidRDefault="004D0481">
      <w:pPr>
        <w:rPr>
          <w:lang w:eastAsia="zh-CN"/>
        </w:rPr>
      </w:pPr>
      <w:r>
        <w:rPr>
          <w:rFonts w:hint="eastAsia"/>
          <w:lang w:eastAsia="zh-CN"/>
        </w:rPr>
        <w:t>For example, consider that PUCCH resources for NACK only should be configured per MBS service. If an MBS service is configured with</w:t>
      </w:r>
      <w:r>
        <w:rPr>
          <w:rFonts w:hint="eastAsia"/>
          <w:lang w:eastAsia="zh-CN"/>
        </w:rPr>
        <w:t xml:space="preserve"> NACK only PUCCH resource, all UEs receiving the MBS service can feed back NACK in the NACK only PUCCH resource. In order to increase flexibility, it should be allowed to configure multiple NACK only PUCCH resources for one MBS service.</w:t>
      </w:r>
    </w:p>
    <w:p w:rsidR="009420B1" w:rsidRDefault="004D0481">
      <w:pPr>
        <w:rPr>
          <w:lang w:eastAsia="zh-CN"/>
        </w:rPr>
      </w:pPr>
      <w:r>
        <w:rPr>
          <w:rFonts w:hint="eastAsia"/>
          <w:lang w:eastAsia="zh-CN"/>
        </w:rPr>
        <w:t>Regarding the PUCCH</w:t>
      </w:r>
      <w:r>
        <w:rPr>
          <w:rFonts w:hint="eastAsia"/>
          <w:lang w:eastAsia="zh-CN"/>
        </w:rPr>
        <w:t xml:space="preserve"> format applicable to NACK only, it should be supported at least by PUCCH format 0. In addition, in order to obtain greater coverage for PUCCH format 0, it should be considered to enhance PUCCH format 0 through PUCCH repetition.</w:t>
      </w:r>
    </w:p>
    <w:p w:rsidR="009420B1" w:rsidRDefault="004D0481">
      <w:pPr>
        <w:rPr>
          <w:i/>
          <w:lang w:eastAsia="zh-CN"/>
        </w:rPr>
      </w:pPr>
      <w:r>
        <w:rPr>
          <w:b/>
          <w:bCs/>
          <w:i/>
          <w:lang w:eastAsia="zh-CN"/>
        </w:rPr>
        <w:t>Proposal 7</w:t>
      </w:r>
      <w:r>
        <w:rPr>
          <w:i/>
          <w:lang w:eastAsia="zh-CN"/>
        </w:rPr>
        <w:t>: If NACK only fe</w:t>
      </w:r>
      <w:r>
        <w:rPr>
          <w:i/>
          <w:lang w:eastAsia="zh-CN"/>
        </w:rPr>
        <w:t xml:space="preserve">edback is supported for </w:t>
      </w:r>
      <w:r w:rsidR="00985AE7">
        <w:rPr>
          <w:i/>
          <w:lang w:eastAsia="zh-CN"/>
        </w:rPr>
        <w:t>MBS</w:t>
      </w:r>
      <w:r>
        <w:rPr>
          <w:i/>
          <w:lang w:eastAsia="zh-CN"/>
        </w:rPr>
        <w:t>,</w:t>
      </w:r>
    </w:p>
    <w:p w:rsidR="009420B1" w:rsidRDefault="004D0481">
      <w:pPr>
        <w:pStyle w:val="ListParagraph"/>
        <w:numPr>
          <w:ilvl w:val="0"/>
          <w:numId w:val="11"/>
        </w:numPr>
        <w:rPr>
          <w:i/>
          <w:lang w:eastAsia="zh-CN"/>
        </w:rPr>
      </w:pPr>
      <w:r>
        <w:rPr>
          <w:i/>
          <w:lang w:val="en-US" w:eastAsia="zh-CN"/>
        </w:rPr>
        <w:t>PUCCH resource configuration per MBS service is supported.</w:t>
      </w:r>
    </w:p>
    <w:p w:rsidR="009420B1" w:rsidRDefault="004D0481">
      <w:pPr>
        <w:pStyle w:val="ListParagraph"/>
        <w:numPr>
          <w:ilvl w:val="0"/>
          <w:numId w:val="11"/>
        </w:numPr>
        <w:rPr>
          <w:i/>
          <w:lang w:eastAsia="zh-CN"/>
        </w:rPr>
      </w:pPr>
      <w:r>
        <w:rPr>
          <w:i/>
          <w:lang w:val="en-US" w:eastAsia="zh-CN"/>
        </w:rPr>
        <w:t>PUCCH format 0 is supported for NACK only feedback.</w:t>
      </w:r>
    </w:p>
    <w:p w:rsidR="009420B1" w:rsidRDefault="004D0481">
      <w:pPr>
        <w:pStyle w:val="ListParagraph"/>
        <w:numPr>
          <w:ilvl w:val="0"/>
          <w:numId w:val="11"/>
        </w:numPr>
        <w:rPr>
          <w:i/>
          <w:lang w:eastAsia="zh-CN"/>
        </w:rPr>
      </w:pPr>
      <w:r>
        <w:rPr>
          <w:i/>
          <w:lang w:val="en-US" w:eastAsia="zh-CN"/>
        </w:rPr>
        <w:t>PUCCH format 0 supports PUCCH repetition.</w:t>
      </w:r>
    </w:p>
    <w:p w:rsidR="009420B1" w:rsidRDefault="009420B1">
      <w:pPr>
        <w:pStyle w:val="ListParagraph"/>
        <w:numPr>
          <w:ilvl w:val="255"/>
          <w:numId w:val="0"/>
        </w:numPr>
        <w:ind w:left="200"/>
        <w:rPr>
          <w:i/>
          <w:lang w:eastAsia="zh-CN"/>
        </w:rPr>
      </w:pPr>
    </w:p>
    <w:p w:rsidR="009420B1" w:rsidRDefault="004D0481">
      <w:pPr>
        <w:rPr>
          <w:b/>
          <w:u w:val="single"/>
          <w:lang w:eastAsia="zh-CN"/>
        </w:rPr>
      </w:pPr>
      <w:r>
        <w:rPr>
          <w:b/>
          <w:u w:val="single"/>
          <w:lang w:eastAsia="zh-CN"/>
        </w:rPr>
        <w:t>Time domain o</w:t>
      </w:r>
      <w:r>
        <w:rPr>
          <w:rFonts w:hint="eastAsia"/>
          <w:b/>
          <w:u w:val="single"/>
          <w:lang w:eastAsia="zh-CN"/>
        </w:rPr>
        <w:t>verlapping between</w:t>
      </w:r>
      <w:r>
        <w:rPr>
          <w:b/>
          <w:u w:val="single"/>
          <w:lang w:eastAsia="zh-CN"/>
        </w:rPr>
        <w:t xml:space="preserve"> multiple</w:t>
      </w:r>
      <w:r>
        <w:rPr>
          <w:rFonts w:hint="eastAsia"/>
          <w:b/>
          <w:u w:val="single"/>
          <w:lang w:eastAsia="zh-CN"/>
        </w:rPr>
        <w:t xml:space="preserve"> NACK only PUCCH</w:t>
      </w:r>
      <w:r>
        <w:rPr>
          <w:b/>
          <w:u w:val="single"/>
          <w:lang w:eastAsia="zh-CN"/>
        </w:rPr>
        <w:t>s</w:t>
      </w:r>
    </w:p>
    <w:p w:rsidR="009420B1" w:rsidRDefault="004D0481">
      <w:pPr>
        <w:rPr>
          <w:lang w:eastAsia="zh-CN"/>
        </w:rPr>
      </w:pPr>
      <w:r>
        <w:rPr>
          <w:rFonts w:hint="eastAsia"/>
          <w:lang w:eastAsia="zh-CN"/>
        </w:rPr>
        <w:t>Furthermore, adopting the aforementioned NACK only resource determination method means that each MBS service corresponds to a NACK only resource. Then, a new rule of multiplexing/prioritization should be defined for a new overlapping case, that is, multipl</w:t>
      </w:r>
      <w:r>
        <w:rPr>
          <w:rFonts w:hint="eastAsia"/>
          <w:lang w:eastAsia="zh-CN"/>
        </w:rPr>
        <w:t>e NACK only PUCCHs corresponding to different</w:t>
      </w:r>
      <w:r>
        <w:rPr>
          <w:lang w:eastAsia="zh-CN"/>
        </w:rPr>
        <w:t xml:space="preserve"> </w:t>
      </w:r>
      <w:r>
        <w:rPr>
          <w:rFonts w:hint="eastAsia"/>
          <w:lang w:eastAsia="zh-CN"/>
        </w:rPr>
        <w:t>MBS services overlap each other in the time domain.</w:t>
      </w:r>
      <w:r>
        <w:rPr>
          <w:lang w:eastAsia="zh-CN"/>
        </w:rPr>
        <w:t xml:space="preserve"> For example, if a UE only receives multiple MBS services (no unicast services), the NACK only PUCCHs corresponding to the multiple MBS services may overlap in</w:t>
      </w:r>
      <w:r>
        <w:rPr>
          <w:lang w:eastAsia="zh-CN"/>
        </w:rPr>
        <w:t xml:space="preserve"> the time domain, that is, only multiple NACK only PUCCHs overlap. Obviously, this </w:t>
      </w:r>
      <w:r>
        <w:rPr>
          <w:rFonts w:hint="eastAsia"/>
          <w:lang w:eastAsia="zh-CN"/>
        </w:rPr>
        <w:t xml:space="preserve">is </w:t>
      </w:r>
      <w:r>
        <w:rPr>
          <w:lang w:eastAsia="zh-CN"/>
        </w:rPr>
        <w:t>a new case about overlap</w:t>
      </w:r>
      <w:r>
        <w:rPr>
          <w:rFonts w:hint="eastAsia"/>
          <w:lang w:eastAsia="zh-CN"/>
        </w:rPr>
        <w:t>ping</w:t>
      </w:r>
      <w:r>
        <w:rPr>
          <w:lang w:eastAsia="zh-CN"/>
        </w:rPr>
        <w:t>.</w:t>
      </w:r>
      <w:r>
        <w:rPr>
          <w:rFonts w:hint="eastAsia"/>
          <w:lang w:eastAsia="zh-CN"/>
        </w:rPr>
        <w:t xml:space="preserve"> </w:t>
      </w:r>
    </w:p>
    <w:p w:rsidR="009420B1" w:rsidRDefault="004D0481">
      <w:pPr>
        <w:rPr>
          <w:lang w:eastAsia="zh-CN"/>
        </w:rPr>
      </w:pPr>
      <w:r>
        <w:rPr>
          <w:lang w:eastAsia="zh-CN"/>
        </w:rPr>
        <w:t>This overlapping case will easily occur if one UE is allowed to receive multiple MBS at the same time, and when a TDD with a heavier DL slo</w:t>
      </w:r>
      <w:r>
        <w:rPr>
          <w:lang w:eastAsia="zh-CN"/>
        </w:rPr>
        <w:t>t is configured.</w:t>
      </w:r>
      <w:r>
        <w:rPr>
          <w:rFonts w:hint="eastAsia"/>
          <w:lang w:eastAsia="zh-CN"/>
        </w:rPr>
        <w:t xml:space="preserve"> Therefore, some necessary solutions and UE behavior need to be considered.</w:t>
      </w:r>
      <w:r>
        <w:rPr>
          <w:lang w:eastAsia="zh-CN"/>
        </w:rPr>
        <w:t xml:space="preserve"> Some multiplexing mechanisms should also be discussed in order to better support NACK only feedback. For example, the following overlapping scenarios should be cons</w:t>
      </w:r>
      <w:r>
        <w:rPr>
          <w:lang w:eastAsia="zh-CN"/>
        </w:rPr>
        <w:t>idered:</w:t>
      </w:r>
    </w:p>
    <w:p w:rsidR="009420B1" w:rsidRDefault="004D0481">
      <w:pPr>
        <w:numPr>
          <w:ilvl w:val="0"/>
          <w:numId w:val="13"/>
        </w:numPr>
        <w:tabs>
          <w:tab w:val="clear" w:pos="420"/>
        </w:tabs>
        <w:rPr>
          <w:lang w:eastAsia="zh-CN"/>
        </w:rPr>
      </w:pPr>
      <w:r>
        <w:rPr>
          <w:lang w:eastAsia="zh-CN"/>
        </w:rPr>
        <w:t>One NACK only PUCCH overlaps with one NACK only PUCCH;</w:t>
      </w:r>
    </w:p>
    <w:p w:rsidR="009420B1" w:rsidRDefault="004D0481">
      <w:pPr>
        <w:numPr>
          <w:ilvl w:val="0"/>
          <w:numId w:val="13"/>
        </w:numPr>
        <w:tabs>
          <w:tab w:val="clear" w:pos="420"/>
        </w:tabs>
        <w:rPr>
          <w:lang w:eastAsia="zh-CN"/>
        </w:rPr>
      </w:pPr>
      <w:r>
        <w:rPr>
          <w:lang w:eastAsia="zh-CN"/>
        </w:rPr>
        <w:t>More than 2 NACK only PUCCH overlap each other.</w:t>
      </w:r>
    </w:p>
    <w:p w:rsidR="009420B1" w:rsidRDefault="004D0481">
      <w:pPr>
        <w:numPr>
          <w:ilvl w:val="0"/>
          <w:numId w:val="13"/>
        </w:numPr>
        <w:tabs>
          <w:tab w:val="clear" w:pos="420"/>
        </w:tabs>
        <w:rPr>
          <w:lang w:eastAsia="zh-CN"/>
        </w:rPr>
      </w:pPr>
      <w:r>
        <w:rPr>
          <w:lang w:eastAsia="zh-CN"/>
        </w:rPr>
        <w:t>One NACK only PUCCH overlaps with multiple non-overlapped NACK only PUCCHs.</w:t>
      </w:r>
    </w:p>
    <w:p w:rsidR="009420B1" w:rsidRDefault="009420B1">
      <w:pPr>
        <w:rPr>
          <w:b/>
          <w:i/>
          <w:lang w:eastAsia="zh-CN"/>
        </w:rPr>
      </w:pPr>
    </w:p>
    <w:p w:rsidR="009420B1" w:rsidRDefault="004D0481">
      <w:pPr>
        <w:rPr>
          <w:bCs/>
          <w:lang w:eastAsia="zh-CN"/>
        </w:rPr>
      </w:pPr>
      <w:r>
        <w:rPr>
          <w:b/>
          <w:i/>
          <w:lang w:eastAsia="zh-CN"/>
        </w:rPr>
        <w:t xml:space="preserve">Proposal </w:t>
      </w:r>
      <w:r>
        <w:rPr>
          <w:rFonts w:hint="eastAsia"/>
          <w:b/>
          <w:i/>
          <w:lang w:eastAsia="zh-CN"/>
        </w:rPr>
        <w:t xml:space="preserve">8: </w:t>
      </w:r>
      <w:r>
        <w:rPr>
          <w:bCs/>
          <w:i/>
          <w:lang w:eastAsia="zh-CN"/>
        </w:rPr>
        <w:t>If the NACK only feedback mode is supported, RAN1 furthe</w:t>
      </w:r>
      <w:r>
        <w:rPr>
          <w:bCs/>
          <w:i/>
          <w:lang w:eastAsia="zh-CN"/>
        </w:rPr>
        <w:t>r discusses the multiplexing method for scenarios where NACK only PUCCHs overlap.</w:t>
      </w:r>
    </w:p>
    <w:p w:rsidR="009420B1" w:rsidRDefault="009420B1">
      <w:pPr>
        <w:rPr>
          <w:lang w:eastAsia="zh-CN"/>
        </w:rPr>
      </w:pPr>
    </w:p>
    <w:p w:rsidR="009420B1" w:rsidRDefault="004D0481">
      <w:pPr>
        <w:rPr>
          <w:b/>
          <w:u w:val="single"/>
          <w:lang w:eastAsia="zh-CN"/>
        </w:rPr>
      </w:pPr>
      <w:r>
        <w:rPr>
          <w:b/>
          <w:u w:val="single"/>
          <w:lang w:eastAsia="zh-CN"/>
        </w:rPr>
        <w:t>Time domain overlap</w:t>
      </w:r>
      <w:r>
        <w:rPr>
          <w:rFonts w:hint="eastAsia"/>
          <w:b/>
          <w:u w:val="single"/>
          <w:lang w:eastAsia="zh-CN"/>
        </w:rPr>
        <w:t>ping</w:t>
      </w:r>
      <w:r>
        <w:rPr>
          <w:b/>
          <w:u w:val="single"/>
          <w:lang w:eastAsia="zh-CN"/>
        </w:rPr>
        <w:t xml:space="preserve"> between NACK only PUCCH and unicast PUCCH</w:t>
      </w:r>
      <w:r>
        <w:rPr>
          <w:rFonts w:hint="eastAsia"/>
          <w:b/>
          <w:u w:val="single"/>
          <w:lang w:eastAsia="zh-CN"/>
        </w:rPr>
        <w:t>/PUSCH</w:t>
      </w:r>
    </w:p>
    <w:p w:rsidR="009420B1" w:rsidRDefault="004D0481">
      <w:pPr>
        <w:rPr>
          <w:lang w:eastAsia="zh-CN"/>
        </w:rPr>
      </w:pPr>
      <w:r>
        <w:rPr>
          <w:lang w:eastAsia="zh-CN"/>
        </w:rPr>
        <w:t xml:space="preserve">NACK only feedback is that multiple UEs share the same PUCCH resource in order to feed back NACK. If </w:t>
      </w:r>
      <w:r>
        <w:rPr>
          <w:lang w:eastAsia="zh-CN"/>
        </w:rPr>
        <w:t>a NACK only PUCCH conflicts with the PUCCH/PUSCH of unicast service in the time domain, how to resolve the time domain overlap should also be studied.</w:t>
      </w:r>
    </w:p>
    <w:p w:rsidR="009420B1" w:rsidRDefault="004D0481">
      <w:pPr>
        <w:rPr>
          <w:lang w:eastAsia="zh-CN"/>
        </w:rPr>
      </w:pPr>
      <w:r>
        <w:rPr>
          <w:rFonts w:hint="eastAsia"/>
          <w:lang w:eastAsia="zh-CN"/>
        </w:rPr>
        <w:t xml:space="preserve">For example, the different overlapping cases here include: unicast ACK/NACK/SR PUCCH F0/F1 overlaps with </w:t>
      </w:r>
      <w:r>
        <w:rPr>
          <w:rFonts w:hint="eastAsia"/>
          <w:lang w:eastAsia="zh-CN"/>
        </w:rPr>
        <w:t>NACK only PUCCH; unicast ACK/NACK/CSI PUCCH F2/F3/F4 overlaps with NACK only PUCCH; unicast PUSCH and NACK only PUCCH overlap. Necessary solutions need to be considered for these cases, respectively.</w:t>
      </w:r>
    </w:p>
    <w:p w:rsidR="009420B1" w:rsidRDefault="004D0481">
      <w:pPr>
        <w:rPr>
          <w:b/>
          <w:i/>
          <w:lang w:eastAsia="zh-CN"/>
        </w:rPr>
      </w:pPr>
      <w:r>
        <w:rPr>
          <w:b/>
          <w:i/>
          <w:lang w:eastAsia="zh-CN"/>
        </w:rPr>
        <w:t xml:space="preserve">Proposal </w:t>
      </w:r>
      <w:r>
        <w:rPr>
          <w:rFonts w:hint="eastAsia"/>
          <w:b/>
          <w:i/>
          <w:lang w:eastAsia="zh-CN"/>
        </w:rPr>
        <w:t>9</w:t>
      </w:r>
      <w:r>
        <w:rPr>
          <w:bCs/>
          <w:i/>
          <w:lang w:eastAsia="zh-CN"/>
        </w:rPr>
        <w:t>: If</w:t>
      </w:r>
      <w:r>
        <w:rPr>
          <w:bCs/>
          <w:i/>
          <w:lang w:eastAsia="zh-CN"/>
        </w:rPr>
        <w:t xml:space="preserve"> the NACK only feedback mode is supported,</w:t>
      </w:r>
      <w:r>
        <w:rPr>
          <w:bCs/>
          <w:i/>
          <w:lang w:eastAsia="zh-CN"/>
        </w:rPr>
        <w:t xml:space="preserve"> RAN1 further discusses the multiplexing method for scenarios where NACK only PUCCH and other PUCCH</w:t>
      </w:r>
      <w:r>
        <w:rPr>
          <w:rFonts w:hint="eastAsia"/>
          <w:bCs/>
          <w:i/>
          <w:lang w:eastAsia="zh-CN"/>
        </w:rPr>
        <w:t>/</w:t>
      </w:r>
      <w:r>
        <w:rPr>
          <w:bCs/>
          <w:i/>
          <w:lang w:eastAsia="zh-CN"/>
        </w:rPr>
        <w:t>PUSCH overlap.</w:t>
      </w:r>
    </w:p>
    <w:p w:rsidR="009420B1" w:rsidRDefault="009420B1">
      <w:pPr>
        <w:rPr>
          <w:lang w:eastAsia="zh-CN"/>
        </w:rPr>
      </w:pPr>
    </w:p>
    <w:p w:rsidR="009420B1" w:rsidRDefault="004D0481">
      <w:pPr>
        <w:rPr>
          <w:b/>
          <w:u w:val="single"/>
          <w:lang w:eastAsia="zh-CN"/>
        </w:rPr>
      </w:pPr>
      <w:r>
        <w:rPr>
          <w:b/>
          <w:u w:val="single"/>
          <w:lang w:eastAsia="zh-CN"/>
        </w:rPr>
        <w:t>Processing order of NACK only related multiplexing</w:t>
      </w:r>
    </w:p>
    <w:p w:rsidR="009420B1" w:rsidRDefault="004D0481">
      <w:pPr>
        <w:rPr>
          <w:lang w:eastAsia="zh-CN"/>
        </w:rPr>
      </w:pPr>
      <w:r>
        <w:rPr>
          <w:lang w:eastAsia="zh-CN"/>
        </w:rPr>
        <w:t xml:space="preserve">If an overlapping case contains </w:t>
      </w:r>
      <w:r>
        <w:rPr>
          <w:rFonts w:hint="eastAsia"/>
          <w:lang w:eastAsia="zh-CN"/>
        </w:rPr>
        <w:t xml:space="preserve">both </w:t>
      </w:r>
      <w:r>
        <w:rPr>
          <w:lang w:eastAsia="zh-CN"/>
        </w:rPr>
        <w:t>multiple NACK only PUCCHs and multiple unicast PUCCH</w:t>
      </w:r>
      <w:r>
        <w:rPr>
          <w:lang w:eastAsia="zh-CN"/>
        </w:rPr>
        <w:t xml:space="preserve">s, </w:t>
      </w:r>
      <w:r>
        <w:rPr>
          <w:rFonts w:hint="eastAsia"/>
          <w:lang w:eastAsia="zh-CN"/>
        </w:rPr>
        <w:t xml:space="preserve">the processing order of different multiplexing types </w:t>
      </w:r>
      <w:r>
        <w:rPr>
          <w:lang w:eastAsia="zh-CN"/>
        </w:rPr>
        <w:t xml:space="preserve">should be </w:t>
      </w:r>
      <w:r>
        <w:rPr>
          <w:rFonts w:hint="eastAsia"/>
          <w:lang w:eastAsia="zh-CN"/>
        </w:rPr>
        <w:t>defined</w:t>
      </w:r>
      <w:r>
        <w:rPr>
          <w:rFonts w:hint="eastAsia"/>
          <w:lang w:eastAsia="zh-CN"/>
        </w:rPr>
        <w:t xml:space="preserve">. </w:t>
      </w:r>
    </w:p>
    <w:p w:rsidR="009420B1" w:rsidRDefault="004D0481">
      <w:pPr>
        <w:rPr>
          <w:lang w:eastAsia="zh-CN"/>
        </w:rPr>
      </w:pPr>
      <w:r>
        <w:rPr>
          <w:rFonts w:hint="eastAsia"/>
          <w:lang w:eastAsia="zh-CN"/>
        </w:rPr>
        <w:t>One potential processing order</w:t>
      </w:r>
      <w:r>
        <w:rPr>
          <w:lang w:eastAsia="zh-CN"/>
        </w:rPr>
        <w:t xml:space="preserve"> is to first deal with the overlapping between </w:t>
      </w:r>
      <w:r>
        <w:rPr>
          <w:rFonts w:hint="eastAsia"/>
          <w:lang w:eastAsia="zh-CN"/>
        </w:rPr>
        <w:t xml:space="preserve">different </w:t>
      </w:r>
      <w:r>
        <w:rPr>
          <w:lang w:eastAsia="zh-CN"/>
        </w:rPr>
        <w:t xml:space="preserve">NACK only PUCCHs, and then the overlapping between the unicast PUCCH and the PUCCH obtained </w:t>
      </w:r>
      <w:r>
        <w:rPr>
          <w:lang w:eastAsia="zh-CN"/>
        </w:rPr>
        <w:t>in the previous step</w:t>
      </w:r>
      <w:r>
        <w:rPr>
          <w:rFonts w:hint="eastAsia"/>
          <w:lang w:eastAsia="zh-CN"/>
        </w:rPr>
        <w:t xml:space="preserve"> will be processed</w:t>
      </w:r>
      <w:r>
        <w:rPr>
          <w:lang w:eastAsia="zh-CN"/>
        </w:rPr>
        <w:t xml:space="preserve">. </w:t>
      </w:r>
      <w:r>
        <w:rPr>
          <w:rFonts w:hint="eastAsia"/>
          <w:lang w:eastAsia="zh-CN"/>
        </w:rPr>
        <w:t>Another processing order</w:t>
      </w:r>
      <w:r>
        <w:rPr>
          <w:lang w:eastAsia="zh-CN"/>
        </w:rPr>
        <w:t xml:space="preserve"> is to classify </w:t>
      </w:r>
      <w:r>
        <w:rPr>
          <w:rFonts w:hint="eastAsia"/>
          <w:lang w:eastAsia="zh-CN"/>
        </w:rPr>
        <w:t xml:space="preserve">overlapped </w:t>
      </w:r>
      <w:r>
        <w:rPr>
          <w:lang w:eastAsia="zh-CN"/>
        </w:rPr>
        <w:t>PUCCH</w:t>
      </w:r>
      <w:r>
        <w:rPr>
          <w:rFonts w:hint="eastAsia"/>
          <w:lang w:eastAsia="zh-CN"/>
        </w:rPr>
        <w:t>s</w:t>
      </w:r>
      <w:r>
        <w:rPr>
          <w:lang w:eastAsia="zh-CN"/>
        </w:rPr>
        <w:t xml:space="preserve"> according to </w:t>
      </w:r>
      <w:r>
        <w:rPr>
          <w:rFonts w:hint="eastAsia"/>
          <w:lang w:eastAsia="zh-CN"/>
        </w:rPr>
        <w:t>service type corresponding to the UCI, i.e., MBS or unicast</w:t>
      </w:r>
      <w:r>
        <w:rPr>
          <w:lang w:eastAsia="zh-CN"/>
        </w:rPr>
        <w:t xml:space="preserve">, and deal with the overlapping between the same </w:t>
      </w:r>
      <w:proofErr w:type="gramStart"/>
      <w:r>
        <w:rPr>
          <w:lang w:eastAsia="zh-CN"/>
        </w:rPr>
        <w:t>type</w:t>
      </w:r>
      <w:proofErr w:type="gramEnd"/>
      <w:r>
        <w:rPr>
          <w:lang w:eastAsia="zh-CN"/>
        </w:rPr>
        <w:t xml:space="preserve"> of UCI PUCCHs first, and then de</w:t>
      </w:r>
      <w:r>
        <w:rPr>
          <w:lang w:eastAsia="zh-CN"/>
        </w:rPr>
        <w:t xml:space="preserve">al with the overlapping between different types of UCI PUCCHs. Obviously, a processing </w:t>
      </w:r>
      <w:r>
        <w:rPr>
          <w:rFonts w:hint="eastAsia"/>
          <w:lang w:eastAsia="zh-CN"/>
        </w:rPr>
        <w:t xml:space="preserve">order </w:t>
      </w:r>
      <w:r>
        <w:rPr>
          <w:lang w:eastAsia="zh-CN"/>
        </w:rPr>
        <w:t>needs to be defined here.</w:t>
      </w:r>
    </w:p>
    <w:p w:rsidR="009420B1" w:rsidRDefault="009420B1">
      <w:pPr>
        <w:rPr>
          <w:lang w:eastAsia="zh-CN"/>
        </w:rPr>
      </w:pPr>
    </w:p>
    <w:p w:rsidR="009420B1" w:rsidRDefault="004D0481">
      <w:pPr>
        <w:rPr>
          <w:b/>
          <w:u w:val="single"/>
          <w:lang w:eastAsia="zh-CN"/>
        </w:rPr>
      </w:pPr>
      <w:r>
        <w:rPr>
          <w:b/>
          <w:u w:val="single"/>
          <w:lang w:eastAsia="zh-CN"/>
        </w:rPr>
        <w:t>The retransmission of MBS</w:t>
      </w:r>
    </w:p>
    <w:p w:rsidR="009420B1" w:rsidRDefault="004D0481">
      <w:pPr>
        <w:rPr>
          <w:lang w:eastAsia="zh-CN"/>
        </w:rPr>
      </w:pPr>
      <w:r>
        <w:rPr>
          <w:lang w:eastAsia="zh-CN"/>
        </w:rPr>
        <w:t xml:space="preserve">For NACK only feedback, </w:t>
      </w:r>
      <w:proofErr w:type="spellStart"/>
      <w:r>
        <w:rPr>
          <w:lang w:eastAsia="zh-CN"/>
        </w:rPr>
        <w:t>gNB</w:t>
      </w:r>
      <w:proofErr w:type="spellEnd"/>
      <w:r>
        <w:rPr>
          <w:lang w:eastAsia="zh-CN"/>
        </w:rPr>
        <w:t xml:space="preserve"> cannot know how many UEs and which UE has performed NACK feedback, so the retransm</w:t>
      </w:r>
      <w:r>
        <w:rPr>
          <w:lang w:eastAsia="zh-CN"/>
        </w:rPr>
        <w:t>ission method can only be PTM.</w:t>
      </w:r>
    </w:p>
    <w:p w:rsidR="009420B1" w:rsidRDefault="009420B1">
      <w:pPr>
        <w:rPr>
          <w:lang w:eastAsia="zh-CN"/>
        </w:rPr>
      </w:pPr>
    </w:p>
    <w:p w:rsidR="009420B1" w:rsidRDefault="004D0481">
      <w:pPr>
        <w:pStyle w:val="Heading2"/>
      </w:pPr>
      <w:r>
        <w:rPr>
          <w:lang w:eastAsia="zh-CN"/>
        </w:rPr>
        <w:t>Enabling/disabling HARQ-ACK feedback for MBS</w:t>
      </w:r>
    </w:p>
    <w:p w:rsidR="009420B1" w:rsidRDefault="004D0481">
      <w:pPr>
        <w:rPr>
          <w:iCs/>
          <w:lang w:eastAsia="zh-CN"/>
        </w:rPr>
      </w:pPr>
      <w:r>
        <w:rPr>
          <w:iCs/>
          <w:lang w:eastAsia="zh-CN"/>
        </w:rPr>
        <w:t>In the RAN1#103-e meeting, it has been agreed that MBS service supports enabling/disabling feedback.</w:t>
      </w:r>
    </w:p>
    <w:tbl>
      <w:tblPr>
        <w:tblStyle w:val="TableGrid"/>
        <w:tblW w:w="0" w:type="auto"/>
        <w:tblInd w:w="100" w:type="dxa"/>
        <w:tblLook w:val="04A0" w:firstRow="1" w:lastRow="0" w:firstColumn="1" w:lastColumn="0" w:noHBand="0" w:noVBand="1"/>
      </w:tblPr>
      <w:tblGrid>
        <w:gridCol w:w="9528"/>
      </w:tblGrid>
      <w:tr w:rsidR="009420B1">
        <w:tc>
          <w:tcPr>
            <w:tcW w:w="9682" w:type="dxa"/>
          </w:tcPr>
          <w:p w:rsidR="009420B1" w:rsidRDefault="004D0481">
            <w:pPr>
              <w:numPr>
                <w:ilvl w:val="0"/>
                <w:numId w:val="10"/>
              </w:numPr>
              <w:snapToGrid w:val="0"/>
              <w:spacing w:before="0" w:after="0" w:line="240" w:lineRule="auto"/>
              <w:ind w:left="0" w:firstLine="0"/>
              <w:contextualSpacing/>
              <w:rPr>
                <w:rFonts w:ascii="New York" w:hAnsi="New York"/>
                <w:sz w:val="22"/>
                <w:szCs w:val="22"/>
                <w:highlight w:val="green"/>
                <w:lang w:val="en-GB" w:eastAsia="zh-CN"/>
              </w:rPr>
            </w:pPr>
            <w:r>
              <w:rPr>
                <w:rFonts w:ascii="New York" w:hAnsi="New York"/>
                <w:sz w:val="22"/>
                <w:szCs w:val="22"/>
                <w:highlight w:val="green"/>
                <w:lang w:val="en-GB" w:eastAsia="zh-CN"/>
              </w:rPr>
              <w:t>Agreements:</w:t>
            </w:r>
          </w:p>
          <w:p w:rsidR="009420B1" w:rsidRDefault="004D0481">
            <w:pPr>
              <w:numPr>
                <w:ilvl w:val="255"/>
                <w:numId w:val="0"/>
              </w:numPr>
              <w:snapToGrid w:val="0"/>
              <w:spacing w:before="0" w:after="0" w:line="240" w:lineRule="auto"/>
              <w:ind w:left="425"/>
              <w:contextualSpacing/>
              <w:rPr>
                <w:rFonts w:ascii="New York" w:hAnsi="New York"/>
                <w:lang w:val="en-GB" w:eastAsia="zh-CN"/>
              </w:rPr>
            </w:pPr>
            <w:r>
              <w:rPr>
                <w:rFonts w:ascii="New York" w:hAnsi="New York"/>
                <w:lang w:val="en-GB" w:eastAsia="zh-CN"/>
              </w:rPr>
              <w:t>Enabling/disabling HARQ-ACK feedback for MBS is supported, further</w:t>
            </w:r>
            <w:r>
              <w:rPr>
                <w:rFonts w:ascii="New York" w:hAnsi="New York"/>
                <w:lang w:val="en-GB" w:eastAsia="zh-CN"/>
              </w:rPr>
              <w:t xml:space="preserve"> down-select between:</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1: DCI</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2: RRC configures enabling/disabling</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3: RRC configures the enabling/ disabling function and DCI indicates enabling /disabling</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FFS: Option 4: MAC-CE indicates enabling/disabling</w:t>
            </w:r>
          </w:p>
          <w:p w:rsidR="009420B1" w:rsidRDefault="004D0481">
            <w:pPr>
              <w:numPr>
                <w:ilvl w:val="0"/>
                <w:numId w:val="10"/>
              </w:numPr>
              <w:snapToGrid w:val="0"/>
              <w:spacing w:before="0" w:after="0" w:line="240" w:lineRule="auto"/>
              <w:contextualSpacing/>
              <w:rPr>
                <w:rFonts w:ascii="New York" w:hAnsi="New York"/>
                <w:i/>
                <w:lang w:eastAsia="zh-CN"/>
              </w:rPr>
            </w:pPr>
            <w:r>
              <w:rPr>
                <w:rFonts w:ascii="New York" w:hAnsi="New York"/>
                <w:lang w:val="en-GB" w:eastAsia="zh-CN"/>
              </w:rPr>
              <w:t>FFS: Option 5: RRC configures</w:t>
            </w:r>
            <w:r>
              <w:rPr>
                <w:rFonts w:ascii="New York" w:hAnsi="New York"/>
                <w:lang w:val="en-GB" w:eastAsia="zh-CN"/>
              </w:rPr>
              <w:t xml:space="preserve"> the enabling/ disabling function and MAC-CE indicates enabling /disabling</w:t>
            </w:r>
          </w:p>
        </w:tc>
      </w:tr>
    </w:tbl>
    <w:p w:rsidR="009420B1" w:rsidRDefault="009420B1">
      <w:pPr>
        <w:rPr>
          <w:i/>
          <w:lang w:eastAsia="zh-CN"/>
        </w:rPr>
      </w:pPr>
    </w:p>
    <w:p w:rsidR="009420B1" w:rsidRDefault="004D0481">
      <w:pPr>
        <w:rPr>
          <w:lang w:eastAsia="zh-CN"/>
        </w:rPr>
      </w:pPr>
      <w:r>
        <w:rPr>
          <w:rFonts w:hint="eastAsia"/>
          <w:lang w:eastAsia="zh-CN"/>
        </w:rPr>
        <w:t>Option 1: DCI</w:t>
      </w:r>
    </w:p>
    <w:p w:rsidR="009420B1" w:rsidRDefault="004D0481">
      <w:pPr>
        <w:rPr>
          <w:lang w:eastAsia="zh-CN"/>
        </w:rPr>
      </w:pPr>
      <w:r>
        <w:rPr>
          <w:rFonts w:hint="eastAsia"/>
          <w:lang w:eastAsia="zh-CN"/>
        </w:rPr>
        <w:t xml:space="preserve">It is a simple and flexible method. A new </w:t>
      </w:r>
      <w:r>
        <w:rPr>
          <w:lang w:eastAsia="zh-CN"/>
        </w:rPr>
        <w:t>field</w:t>
      </w:r>
      <w:r>
        <w:rPr>
          <w:rFonts w:hint="eastAsia"/>
          <w:lang w:eastAsia="zh-CN"/>
        </w:rPr>
        <w:t xml:space="preserve"> is introduced in the DCI to inform the UE whether to perform feedback for this MBS PDSCH. Obviously, it is suitable to inform whether feedback is based on each MBS PDSCH scheduling.</w:t>
      </w:r>
    </w:p>
    <w:p w:rsidR="009420B1" w:rsidRDefault="004D0481">
      <w:pPr>
        <w:rPr>
          <w:lang w:eastAsia="zh-CN"/>
        </w:rPr>
      </w:pPr>
      <w:r>
        <w:rPr>
          <w:rFonts w:hint="eastAsia"/>
          <w:lang w:eastAsia="zh-CN"/>
        </w:rPr>
        <w:t>Option 2: RRC</w:t>
      </w:r>
    </w:p>
    <w:p w:rsidR="009420B1" w:rsidRDefault="004D0481">
      <w:pPr>
        <w:rPr>
          <w:lang w:eastAsia="zh-CN"/>
        </w:rPr>
      </w:pPr>
      <w:r>
        <w:rPr>
          <w:rFonts w:hint="eastAsia"/>
          <w:lang w:eastAsia="zh-CN"/>
        </w:rPr>
        <w:t xml:space="preserve">It is also a simple method. It is suitable for configuring </w:t>
      </w:r>
      <w:r>
        <w:rPr>
          <w:rFonts w:hint="eastAsia"/>
          <w:lang w:eastAsia="zh-CN"/>
        </w:rPr>
        <w:t xml:space="preserve">whether to perform feedback for an MBS service. For example, if an MBS service is disabled for feedback, the feedback will not be performed for each MBS PDSCH scheduling of this </w:t>
      </w:r>
      <w:r>
        <w:rPr>
          <w:rFonts w:hint="eastAsia"/>
          <w:lang w:eastAsia="zh-CN"/>
        </w:rPr>
        <w:lastRenderedPageBreak/>
        <w:t>MBS service. In this way, it is beneficial to avoid the overhead of DCI. Of co</w:t>
      </w:r>
      <w:r>
        <w:rPr>
          <w:rFonts w:hint="eastAsia"/>
          <w:lang w:eastAsia="zh-CN"/>
        </w:rPr>
        <w:t>urse, it is also suitable for requirements, such as MBS services with low reliability requirements.</w:t>
      </w:r>
    </w:p>
    <w:p w:rsidR="009420B1" w:rsidRDefault="004D0481">
      <w:pPr>
        <w:rPr>
          <w:lang w:val="en-GB" w:eastAsia="zh-CN"/>
        </w:rPr>
      </w:pPr>
      <w:r>
        <w:rPr>
          <w:rFonts w:hint="eastAsia"/>
          <w:lang w:eastAsia="zh-CN"/>
        </w:rPr>
        <w:t xml:space="preserve">Option 3: </w:t>
      </w:r>
      <w:r>
        <w:rPr>
          <w:lang w:val="en-GB" w:eastAsia="zh-CN"/>
        </w:rPr>
        <w:t>RRC configures the enabling/ disabling function and DCI indicates enabling /disabling</w:t>
      </w:r>
    </w:p>
    <w:p w:rsidR="009420B1" w:rsidRDefault="004D0481">
      <w:pPr>
        <w:rPr>
          <w:lang w:eastAsia="zh-CN"/>
        </w:rPr>
      </w:pPr>
      <w:r>
        <w:rPr>
          <w:rFonts w:hint="eastAsia"/>
          <w:lang w:eastAsia="zh-CN"/>
        </w:rPr>
        <w:t xml:space="preserve">It is an improvement of option1. When it is configured to be disabled by RRC, </w:t>
      </w:r>
      <w:r>
        <w:rPr>
          <w:lang w:eastAsia="zh-CN"/>
        </w:rPr>
        <w:t xml:space="preserve">the overhead of </w:t>
      </w:r>
      <w:r>
        <w:rPr>
          <w:rFonts w:hint="eastAsia"/>
          <w:lang w:eastAsia="zh-CN"/>
        </w:rPr>
        <w:t xml:space="preserve">DCI </w:t>
      </w:r>
      <w:r>
        <w:rPr>
          <w:lang w:eastAsia="zh-CN"/>
        </w:rPr>
        <w:t xml:space="preserve">field </w:t>
      </w:r>
      <w:r>
        <w:rPr>
          <w:rFonts w:hint="eastAsia"/>
          <w:lang w:eastAsia="zh-CN"/>
        </w:rPr>
        <w:t xml:space="preserve">can </w:t>
      </w:r>
      <w:r>
        <w:rPr>
          <w:lang w:eastAsia="zh-CN"/>
        </w:rPr>
        <w:t xml:space="preserve">be </w:t>
      </w:r>
      <w:r>
        <w:rPr>
          <w:rFonts w:hint="eastAsia"/>
          <w:lang w:eastAsia="zh-CN"/>
        </w:rPr>
        <w:t>save</w:t>
      </w:r>
      <w:r>
        <w:rPr>
          <w:lang w:eastAsia="zh-CN"/>
        </w:rPr>
        <w:t>d</w:t>
      </w:r>
      <w:r>
        <w:rPr>
          <w:rFonts w:hint="eastAsia"/>
          <w:lang w:eastAsia="zh-CN"/>
        </w:rPr>
        <w:t>.</w:t>
      </w:r>
    </w:p>
    <w:p w:rsidR="009420B1" w:rsidRDefault="004D0481">
      <w:pPr>
        <w:rPr>
          <w:lang w:eastAsia="zh-CN"/>
        </w:rPr>
      </w:pPr>
      <w:r>
        <w:rPr>
          <w:rFonts w:hint="eastAsia"/>
          <w:lang w:eastAsia="zh-CN"/>
        </w:rPr>
        <w:t>Option 4: MAC CE</w:t>
      </w:r>
    </w:p>
    <w:p w:rsidR="009420B1" w:rsidRDefault="004D0481">
      <w:pPr>
        <w:rPr>
          <w:lang w:eastAsia="zh-CN"/>
        </w:rPr>
      </w:pPr>
      <w:r>
        <w:rPr>
          <w:rFonts w:hint="eastAsia"/>
          <w:lang w:eastAsia="zh-CN"/>
        </w:rPr>
        <w:t>It is a method of avoiding physical layer overhead with moderate flexibility, and we think it can be supported. The MAC C</w:t>
      </w:r>
      <w:r>
        <w:rPr>
          <w:rFonts w:hint="eastAsia"/>
          <w:lang w:eastAsia="zh-CN"/>
        </w:rPr>
        <w:t xml:space="preserve">E can be transmitted in unicast or MBS PDSCH, and can </w:t>
      </w:r>
      <w:r>
        <w:rPr>
          <w:lang w:eastAsia="zh-CN"/>
        </w:rPr>
        <w:t>enable/disable HARQ-ACK feedback for</w:t>
      </w:r>
      <w:r>
        <w:rPr>
          <w:rFonts w:hint="eastAsia"/>
          <w:lang w:eastAsia="zh-CN"/>
        </w:rPr>
        <w:t xml:space="preserve"> multiple MBS services</w:t>
      </w:r>
      <w:r>
        <w:rPr>
          <w:lang w:eastAsia="zh-CN"/>
        </w:rPr>
        <w:t xml:space="preserve"> at one time</w:t>
      </w:r>
      <w:r>
        <w:rPr>
          <w:rFonts w:hint="eastAsia"/>
          <w:lang w:eastAsia="zh-CN"/>
        </w:rPr>
        <w:t>.</w:t>
      </w:r>
    </w:p>
    <w:p w:rsidR="009420B1" w:rsidRDefault="004D0481">
      <w:pPr>
        <w:rPr>
          <w:lang w:val="en-GB" w:eastAsia="zh-CN"/>
        </w:rPr>
      </w:pPr>
      <w:r>
        <w:rPr>
          <w:rFonts w:hint="eastAsia"/>
          <w:lang w:eastAsia="zh-CN"/>
        </w:rPr>
        <w:t>Option5</w:t>
      </w:r>
      <w:r>
        <w:rPr>
          <w:rFonts w:hint="eastAsia"/>
          <w:lang w:eastAsia="zh-CN"/>
        </w:rPr>
        <w:t>：</w:t>
      </w:r>
      <w:r>
        <w:rPr>
          <w:lang w:val="en-GB" w:eastAsia="zh-CN"/>
        </w:rPr>
        <w:t>RRC configures the enabling/ disabling function and MAC-CE indicates enabling /disabling</w:t>
      </w:r>
    </w:p>
    <w:p w:rsidR="009420B1" w:rsidRDefault="004D0481">
      <w:pPr>
        <w:rPr>
          <w:lang w:eastAsia="zh-CN"/>
        </w:rPr>
      </w:pPr>
      <w:r>
        <w:rPr>
          <w:rFonts w:hint="eastAsia"/>
          <w:lang w:eastAsia="zh-CN"/>
        </w:rPr>
        <w:t xml:space="preserve">It is an improvement of option4. </w:t>
      </w:r>
      <w:r>
        <w:rPr>
          <w:rFonts w:hint="eastAsia"/>
          <w:lang w:eastAsia="zh-CN"/>
        </w:rPr>
        <w:t xml:space="preserve">When it is configured to enable </w:t>
      </w:r>
      <w:r>
        <w:rPr>
          <w:lang w:eastAsia="zh-CN"/>
        </w:rPr>
        <w:t xml:space="preserve">via </w:t>
      </w:r>
      <w:r>
        <w:rPr>
          <w:rFonts w:hint="eastAsia"/>
          <w:lang w:eastAsia="zh-CN"/>
        </w:rPr>
        <w:t>RRC, MAC CE can be saved, but we think this seems unnecessary, MAC CE can be sent according to actual needs.</w:t>
      </w:r>
    </w:p>
    <w:p w:rsidR="009420B1" w:rsidRDefault="004D0481">
      <w:pPr>
        <w:rPr>
          <w:lang w:eastAsia="zh-CN"/>
        </w:rPr>
      </w:pPr>
      <w:r>
        <w:rPr>
          <w:rFonts w:hint="eastAsia"/>
          <w:lang w:eastAsia="zh-CN"/>
        </w:rPr>
        <w:t>In summary, we believe that option1, option2, and option4 can coexist, and the base station can choose the corr</w:t>
      </w:r>
      <w:r>
        <w:rPr>
          <w:rFonts w:hint="eastAsia"/>
          <w:lang w:eastAsia="zh-CN"/>
        </w:rPr>
        <w:t xml:space="preserve">esponding method according to the needs. For example, for a low-reliability MBS, the base station can directly disable per MBS through option 2 or option 4. If the base station finds that the feedback of an MBS PDSCH will overlap with other feedbacks, the </w:t>
      </w:r>
      <w:r>
        <w:rPr>
          <w:rFonts w:hint="eastAsia"/>
          <w:lang w:eastAsia="zh-CN"/>
        </w:rPr>
        <w:t>base station can dynamically indicate that the feedback of the MBS PDSCH is disabled through option 1.</w:t>
      </w:r>
    </w:p>
    <w:p w:rsidR="009420B1" w:rsidRDefault="004D0481">
      <w:pPr>
        <w:rPr>
          <w:i/>
          <w:iCs/>
          <w:lang w:eastAsia="zh-CN"/>
        </w:rPr>
      </w:pPr>
      <w:r>
        <w:rPr>
          <w:b/>
          <w:bCs/>
          <w:i/>
          <w:iCs/>
          <w:lang w:eastAsia="zh-CN"/>
        </w:rPr>
        <w:t>Proposal 1</w:t>
      </w:r>
      <w:r>
        <w:rPr>
          <w:rFonts w:hint="eastAsia"/>
          <w:b/>
          <w:bCs/>
          <w:i/>
          <w:iCs/>
          <w:lang w:eastAsia="zh-CN"/>
        </w:rPr>
        <w:t>0</w:t>
      </w:r>
      <w:r>
        <w:rPr>
          <w:i/>
          <w:iCs/>
          <w:lang w:eastAsia="zh-CN"/>
        </w:rPr>
        <w:t>: Re</w:t>
      </w:r>
      <w:r>
        <w:rPr>
          <w:i/>
          <w:iCs/>
          <w:lang w:eastAsia="zh-CN"/>
        </w:rPr>
        <w:t>garding enabling/disabling HARQ-ACK feedback for MBS, option 1, 2 and 4 are supported together.</w:t>
      </w:r>
    </w:p>
    <w:p w:rsidR="009420B1" w:rsidRDefault="004D0481">
      <w:pPr>
        <w:pStyle w:val="ListParagraph"/>
        <w:numPr>
          <w:ilvl w:val="0"/>
          <w:numId w:val="11"/>
        </w:numPr>
        <w:rPr>
          <w:i/>
          <w:lang w:val="en-US" w:eastAsia="zh-CN"/>
        </w:rPr>
      </w:pPr>
      <w:r>
        <w:rPr>
          <w:i/>
          <w:lang w:val="en-US" w:eastAsia="zh-CN"/>
        </w:rPr>
        <w:t>Option 1: DCI</w:t>
      </w:r>
    </w:p>
    <w:p w:rsidR="009420B1" w:rsidRDefault="004D0481">
      <w:pPr>
        <w:pStyle w:val="ListParagraph"/>
        <w:numPr>
          <w:ilvl w:val="0"/>
          <w:numId w:val="11"/>
        </w:numPr>
        <w:rPr>
          <w:i/>
          <w:lang w:val="en-US" w:eastAsia="zh-CN"/>
        </w:rPr>
      </w:pPr>
      <w:r>
        <w:rPr>
          <w:i/>
          <w:lang w:val="en-US" w:eastAsia="zh-CN"/>
        </w:rPr>
        <w:t>Option 2: RRC configures ena</w:t>
      </w:r>
      <w:r>
        <w:rPr>
          <w:i/>
          <w:lang w:val="en-US" w:eastAsia="zh-CN"/>
        </w:rPr>
        <w:t>bling/disabling</w:t>
      </w:r>
    </w:p>
    <w:p w:rsidR="009420B1" w:rsidRDefault="004D0481">
      <w:pPr>
        <w:pStyle w:val="ListParagraph"/>
        <w:numPr>
          <w:ilvl w:val="0"/>
          <w:numId w:val="11"/>
        </w:numPr>
        <w:rPr>
          <w:i/>
          <w:lang w:val="en-US" w:eastAsia="zh-CN"/>
        </w:rPr>
      </w:pPr>
      <w:r>
        <w:rPr>
          <w:i/>
          <w:lang w:val="en-US" w:eastAsia="zh-CN"/>
        </w:rPr>
        <w:t>Option 4: MAC-CE indicates enabling/disabling</w:t>
      </w:r>
    </w:p>
    <w:p w:rsidR="009420B1" w:rsidRDefault="009420B1">
      <w:pPr>
        <w:rPr>
          <w:lang w:eastAsia="zh-CN"/>
        </w:rPr>
      </w:pPr>
    </w:p>
    <w:p w:rsidR="009420B1" w:rsidRDefault="004D0481">
      <w:pPr>
        <w:pStyle w:val="Heading2"/>
        <w:rPr>
          <w:lang w:eastAsia="zh-CN"/>
        </w:rPr>
      </w:pPr>
      <w:r>
        <w:rPr>
          <w:sz w:val="28"/>
          <w:lang w:eastAsia="zh-CN"/>
        </w:rPr>
        <w:t>Support both ACK/NACK feedback and NACK only feedback</w:t>
      </w:r>
    </w:p>
    <w:p w:rsidR="009420B1" w:rsidRDefault="004D0481">
      <w:pPr>
        <w:rPr>
          <w:lang w:eastAsia="zh-CN"/>
        </w:rPr>
      </w:pPr>
      <w:r>
        <w:rPr>
          <w:rFonts w:hint="eastAsia"/>
          <w:lang w:eastAsia="zh-CN"/>
        </w:rPr>
        <w:t>From the analysis above, most of features for supporting ACK/NACK feedback in NR MBS can refer to the existing feedback mechanism for NR un</w:t>
      </w:r>
      <w:r>
        <w:rPr>
          <w:rFonts w:hint="eastAsia"/>
          <w:lang w:eastAsia="zh-CN"/>
        </w:rPr>
        <w:t xml:space="preserve">icast, and some of them can be guaranteed by implementation of </w:t>
      </w:r>
      <w:proofErr w:type="spellStart"/>
      <w:r>
        <w:rPr>
          <w:rFonts w:hint="eastAsia"/>
          <w:lang w:eastAsia="zh-CN"/>
        </w:rPr>
        <w:t>gNB</w:t>
      </w:r>
      <w:proofErr w:type="spellEnd"/>
      <w:r>
        <w:rPr>
          <w:rFonts w:hint="eastAsia"/>
          <w:lang w:eastAsia="zh-CN"/>
        </w:rPr>
        <w:t>. While for supporting NACK only feedback, some new issues will be raised. Furthermore, ACK/NACK feedback provides more options for retransmission, i.e., both PTP-based and PTM-based retrans</w:t>
      </w:r>
      <w:r>
        <w:rPr>
          <w:rFonts w:hint="eastAsia"/>
          <w:lang w:eastAsia="zh-CN"/>
        </w:rPr>
        <w:t xml:space="preserve">mission, which may improve the spectrum efficiency. So </w:t>
      </w:r>
      <w:r>
        <w:rPr>
          <w:lang w:eastAsia="zh-CN"/>
        </w:rPr>
        <w:t xml:space="preserve">we suggest that the </w:t>
      </w:r>
      <w:r>
        <w:rPr>
          <w:rFonts w:hint="eastAsia"/>
          <w:lang w:eastAsia="zh-CN"/>
        </w:rPr>
        <w:t>ACK/NACK</w:t>
      </w:r>
      <w:r>
        <w:rPr>
          <w:lang w:eastAsia="zh-CN"/>
        </w:rPr>
        <w:t xml:space="preserve"> feedback mechanism should be prioritized for </w:t>
      </w:r>
      <w:r>
        <w:rPr>
          <w:rFonts w:hint="eastAsia"/>
          <w:lang w:eastAsia="zh-CN"/>
        </w:rPr>
        <w:t xml:space="preserve">NR </w:t>
      </w:r>
      <w:r>
        <w:rPr>
          <w:lang w:eastAsia="zh-CN"/>
        </w:rPr>
        <w:t>MBS</w:t>
      </w:r>
      <w:r>
        <w:rPr>
          <w:rFonts w:hint="eastAsia"/>
          <w:lang w:eastAsia="zh-CN"/>
        </w:rPr>
        <w:t xml:space="preserve"> from the perspective of standardization complexity. </w:t>
      </w:r>
    </w:p>
    <w:p w:rsidR="009420B1" w:rsidRDefault="004D0481">
      <w:pPr>
        <w:rPr>
          <w:i/>
          <w:lang w:eastAsia="zh-CN"/>
        </w:rPr>
      </w:pPr>
      <w:r>
        <w:rPr>
          <w:b/>
          <w:i/>
          <w:lang w:eastAsia="zh-CN"/>
        </w:rPr>
        <w:t xml:space="preserve">Proposal </w:t>
      </w:r>
      <w:r>
        <w:rPr>
          <w:rFonts w:hint="eastAsia"/>
          <w:b/>
          <w:i/>
          <w:lang w:eastAsia="zh-CN"/>
        </w:rPr>
        <w:t>11</w:t>
      </w:r>
      <w:r>
        <w:rPr>
          <w:i/>
          <w:lang w:eastAsia="zh-CN"/>
        </w:rPr>
        <w:t xml:space="preserve">: </w:t>
      </w:r>
      <w:r>
        <w:rPr>
          <w:rFonts w:hint="eastAsia"/>
          <w:i/>
          <w:lang w:eastAsia="zh-CN"/>
        </w:rPr>
        <w:t>N</w:t>
      </w:r>
      <w:r>
        <w:rPr>
          <w:rFonts w:hint="eastAsia"/>
          <w:i/>
          <w:lang w:eastAsia="zh-CN"/>
        </w:rPr>
        <w:t>R MBS at least support</w:t>
      </w:r>
      <w:r>
        <w:rPr>
          <w:i/>
          <w:lang w:eastAsia="zh-CN"/>
        </w:rPr>
        <w:t>s</w:t>
      </w:r>
      <w:r>
        <w:rPr>
          <w:rFonts w:hint="eastAsia"/>
          <w:i/>
          <w:lang w:eastAsia="zh-CN"/>
        </w:rPr>
        <w:t xml:space="preserve"> ACK/NACK feedback. </w:t>
      </w:r>
    </w:p>
    <w:p w:rsidR="009420B1" w:rsidRDefault="004D0481">
      <w:pPr>
        <w:rPr>
          <w:iCs/>
          <w:lang w:eastAsia="zh-CN"/>
        </w:rPr>
      </w:pPr>
      <w:r>
        <w:rPr>
          <w:iCs/>
          <w:lang w:eastAsia="zh-CN"/>
        </w:rPr>
        <w:t xml:space="preserve">On the </w:t>
      </w:r>
      <w:r>
        <w:rPr>
          <w:iCs/>
          <w:lang w:eastAsia="zh-CN"/>
        </w:rPr>
        <w:t>other hand, NACK only feedback has its own applicable scenarios. NACK only feedback can also be supported</w:t>
      </w:r>
      <w:r>
        <w:rPr>
          <w:rFonts w:hint="eastAsia"/>
          <w:iCs/>
          <w:lang w:eastAsia="zh-CN"/>
        </w:rPr>
        <w:t xml:space="preserve"> if time allowed</w:t>
      </w:r>
      <w:r>
        <w:rPr>
          <w:iCs/>
          <w:lang w:eastAsia="zh-CN"/>
        </w:rPr>
        <w:t>. If both NACK only feedback and ACK</w:t>
      </w:r>
      <w:r>
        <w:rPr>
          <w:rFonts w:hint="eastAsia"/>
          <w:iCs/>
          <w:lang w:eastAsia="zh-CN"/>
        </w:rPr>
        <w:t>/NACK</w:t>
      </w:r>
      <w:r>
        <w:rPr>
          <w:iCs/>
          <w:lang w:eastAsia="zh-CN"/>
        </w:rPr>
        <w:t xml:space="preserve"> feedback are supported in MBS, then a method of configuring the feedback mode is required in </w:t>
      </w:r>
      <w:r>
        <w:rPr>
          <w:iCs/>
          <w:lang w:eastAsia="zh-CN"/>
        </w:rPr>
        <w:t>order to combine the feedback mode with its applicable scenarios. Possible methods include:</w:t>
      </w:r>
    </w:p>
    <w:p w:rsidR="009420B1" w:rsidRDefault="004D0481">
      <w:pPr>
        <w:ind w:leftChars="100" w:left="200"/>
        <w:rPr>
          <w:iCs/>
          <w:lang w:eastAsia="zh-CN"/>
        </w:rPr>
      </w:pPr>
      <w:r>
        <w:rPr>
          <w:b/>
          <w:iCs/>
          <w:lang w:eastAsia="zh-CN"/>
        </w:rPr>
        <w:t>Option 1</w:t>
      </w:r>
      <w:r>
        <w:rPr>
          <w:iCs/>
          <w:lang w:eastAsia="zh-CN"/>
        </w:rPr>
        <w:t>: Configure the feedback mode semi-statically, for example, through UE-specific RRC signaling or MBS control signaling (MCCH). This method is simple but lac</w:t>
      </w:r>
      <w:r>
        <w:rPr>
          <w:iCs/>
          <w:lang w:eastAsia="zh-CN"/>
        </w:rPr>
        <w:t>ks flexibility. In some cases, the feedback mode cannot be adjusted in time to avoid PUCCH overlap.</w:t>
      </w:r>
    </w:p>
    <w:p w:rsidR="009420B1" w:rsidRDefault="004D0481">
      <w:pPr>
        <w:ind w:leftChars="100" w:left="200"/>
        <w:rPr>
          <w:iCs/>
          <w:lang w:eastAsia="zh-CN"/>
        </w:rPr>
      </w:pPr>
      <w:r>
        <w:rPr>
          <w:b/>
          <w:iCs/>
          <w:lang w:eastAsia="zh-CN"/>
        </w:rPr>
        <w:t>Option 2</w:t>
      </w:r>
      <w:r>
        <w:rPr>
          <w:iCs/>
          <w:lang w:eastAsia="zh-CN"/>
        </w:rPr>
        <w:t>: Dynamically indicate the feedback mode, for example, DCI can be used to determine the feedback mode. For example, a new field is introduced in DCI</w:t>
      </w:r>
      <w:r>
        <w:rPr>
          <w:iCs/>
          <w:lang w:eastAsia="zh-CN"/>
        </w:rPr>
        <w:t xml:space="preserve"> to indicate the feedback mode.</w:t>
      </w:r>
    </w:p>
    <w:p w:rsidR="009420B1" w:rsidRDefault="004D0481">
      <w:pPr>
        <w:ind w:leftChars="100" w:left="200"/>
        <w:rPr>
          <w:iCs/>
          <w:lang w:eastAsia="zh-CN"/>
        </w:rPr>
      </w:pPr>
      <w:r>
        <w:rPr>
          <w:b/>
          <w:iCs/>
          <w:lang w:eastAsia="zh-CN"/>
        </w:rPr>
        <w:t>Option 3</w:t>
      </w:r>
      <w:r>
        <w:rPr>
          <w:iCs/>
          <w:lang w:eastAsia="zh-CN"/>
        </w:rPr>
        <w:t>: Determine the feedback mode dynamically + semi-statically. For example, one PUCCH resource is associated with one feedback mode, and PUCCH resources corresponding to different feedback modes are allowed to be confi</w:t>
      </w:r>
      <w:r>
        <w:rPr>
          <w:iCs/>
          <w:lang w:eastAsia="zh-CN"/>
        </w:rPr>
        <w:t>gured in one PUCCH resource set. The UE can know the PUCCH resource and feedback mode through the PRI in DCI.</w:t>
      </w:r>
    </w:p>
    <w:p w:rsidR="009420B1" w:rsidRDefault="004D0481">
      <w:pPr>
        <w:rPr>
          <w:iCs/>
          <w:lang w:eastAsia="zh-CN"/>
        </w:rPr>
      </w:pPr>
      <w:r>
        <w:rPr>
          <w:rFonts w:hint="eastAsia"/>
          <w:iCs/>
          <w:lang w:eastAsia="zh-CN"/>
        </w:rPr>
        <w:t>If both feedback modes are supported in MBS, then a reasonable feedback mode configuration mechanism should be considered.</w:t>
      </w:r>
    </w:p>
    <w:p w:rsidR="009420B1" w:rsidRDefault="004D0481">
      <w:pPr>
        <w:rPr>
          <w:i/>
          <w:lang w:eastAsia="zh-CN"/>
        </w:rPr>
      </w:pPr>
      <w:r>
        <w:rPr>
          <w:b/>
          <w:bCs/>
          <w:i/>
          <w:lang w:eastAsia="zh-CN"/>
        </w:rPr>
        <w:t>Proposal 1</w:t>
      </w:r>
      <w:r>
        <w:rPr>
          <w:rFonts w:hint="eastAsia"/>
          <w:b/>
          <w:bCs/>
          <w:i/>
          <w:lang w:eastAsia="zh-CN"/>
        </w:rPr>
        <w:t>2</w:t>
      </w:r>
      <w:r>
        <w:rPr>
          <w:i/>
          <w:lang w:eastAsia="zh-CN"/>
        </w:rPr>
        <w:t>: If both AC</w:t>
      </w:r>
      <w:r>
        <w:rPr>
          <w:i/>
          <w:lang w:eastAsia="zh-CN"/>
        </w:rPr>
        <w:t>K/NACK feedback and NACK only feedback are supported, then configuration of feedback mode should be further studied.</w:t>
      </w:r>
    </w:p>
    <w:p w:rsidR="009420B1" w:rsidRDefault="004D0481">
      <w:pPr>
        <w:pStyle w:val="Heading1"/>
      </w:pPr>
      <w:r>
        <w:lastRenderedPageBreak/>
        <w:t>Other Methods to Improve Reliability</w:t>
      </w:r>
    </w:p>
    <w:p w:rsidR="009420B1" w:rsidRDefault="004D0481">
      <w:pPr>
        <w:pStyle w:val="Heading2"/>
      </w:pPr>
      <w:r>
        <w:rPr>
          <w:rFonts w:hint="eastAsia"/>
          <w:lang w:val="en-US" w:eastAsia="zh-CN"/>
        </w:rPr>
        <w:t>PDSCH repetition</w:t>
      </w:r>
    </w:p>
    <w:p w:rsidR="009420B1" w:rsidRDefault="004D0481">
      <w:pPr>
        <w:rPr>
          <w:lang w:eastAsia="zh-CN"/>
        </w:rPr>
      </w:pPr>
      <w:r>
        <w:rPr>
          <w:lang w:eastAsia="zh-CN"/>
        </w:rPr>
        <w:t>During</w:t>
      </w:r>
      <w:r>
        <w:rPr>
          <w:rFonts w:hint="eastAsia"/>
          <w:lang w:eastAsia="zh-CN"/>
        </w:rPr>
        <w:t xml:space="preserve"> RAN1#103-e meeting, </w:t>
      </w:r>
      <w:r>
        <w:rPr>
          <w:lang w:eastAsia="zh-CN"/>
        </w:rPr>
        <w:t>the following agreement</w:t>
      </w:r>
      <w:r>
        <w:rPr>
          <w:rFonts w:hint="eastAsia"/>
          <w:lang w:eastAsia="zh-CN"/>
        </w:rPr>
        <w:t xml:space="preserve"> on slot-level repetition for group</w:t>
      </w:r>
      <w:r>
        <w:rPr>
          <w:rFonts w:hint="eastAsia"/>
          <w:lang w:eastAsia="zh-CN"/>
        </w:rPr>
        <w:t xml:space="preserve">-common PDSCH of RRC_CONNECTED UEs </w:t>
      </w:r>
      <w:r>
        <w:rPr>
          <w:lang w:eastAsia="zh-CN"/>
        </w:rPr>
        <w:t>were made. An</w:t>
      </w:r>
      <w:r>
        <w:rPr>
          <w:rFonts w:hint="eastAsia"/>
          <w:lang w:eastAsia="zh-CN"/>
        </w:rPr>
        <w:t xml:space="preserve"> FFS is about how to indicate the repetition number. </w:t>
      </w:r>
    </w:p>
    <w:tbl>
      <w:tblPr>
        <w:tblStyle w:val="TableGrid"/>
        <w:tblW w:w="0" w:type="auto"/>
        <w:tblInd w:w="100" w:type="dxa"/>
        <w:tblLook w:val="04A0" w:firstRow="1" w:lastRow="0" w:firstColumn="1" w:lastColumn="0" w:noHBand="0" w:noVBand="1"/>
      </w:tblPr>
      <w:tblGrid>
        <w:gridCol w:w="9528"/>
      </w:tblGrid>
      <w:tr w:rsidR="009420B1">
        <w:tc>
          <w:tcPr>
            <w:tcW w:w="9709" w:type="dxa"/>
          </w:tcPr>
          <w:p w:rsidR="009420B1" w:rsidRDefault="004D0481">
            <w:pPr>
              <w:numPr>
                <w:ilvl w:val="0"/>
                <w:numId w:val="10"/>
              </w:numPr>
              <w:adjustRightInd/>
              <w:snapToGrid w:val="0"/>
              <w:spacing w:before="0" w:after="0" w:line="240" w:lineRule="auto"/>
              <w:ind w:left="0" w:firstLine="0"/>
              <w:contextualSpacing/>
              <w:textAlignment w:val="auto"/>
              <w:rPr>
                <w:rFonts w:ascii="New York" w:hAnsi="New York"/>
                <w:sz w:val="22"/>
                <w:szCs w:val="22"/>
                <w:highlight w:val="green"/>
                <w:lang w:val="en-GB" w:eastAsia="zh-CN"/>
              </w:rPr>
            </w:pPr>
            <w:r>
              <w:rPr>
                <w:rFonts w:ascii="New York" w:hAnsi="New York"/>
                <w:sz w:val="22"/>
                <w:szCs w:val="22"/>
                <w:highlight w:val="green"/>
                <w:lang w:val="en-GB" w:eastAsia="zh-CN"/>
              </w:rPr>
              <w:t>Agreements:</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For slot-level repetition for group-common PDSCH</w:t>
            </w:r>
            <w:r>
              <w:rPr>
                <w:rFonts w:ascii="New York" w:hAnsi="New York"/>
                <w:sz w:val="22"/>
                <w:szCs w:val="22"/>
                <w:lang w:val="en-GB"/>
              </w:rPr>
              <w:t xml:space="preserve"> </w:t>
            </w:r>
            <w:r>
              <w:rPr>
                <w:rFonts w:ascii="New York" w:hAnsi="New York"/>
                <w:lang w:val="en-GB" w:eastAsia="zh-CN"/>
              </w:rPr>
              <w:t>of RRC_CONNECTED UEs, for indicating the repetition number, further down-select among:</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Opt 1:</w:t>
            </w:r>
            <w:r>
              <w:rPr>
                <w:rFonts w:ascii="New York" w:hAnsi="New York"/>
                <w:lang w:val="en-GB" w:eastAsia="zh-CN"/>
              </w:rPr>
              <w:t xml:space="preserve"> by DCI</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Opt 2: by RRC</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Opt 3: by RRC+DCI</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FFS: Opt 4: by MAC-CE</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FFS: Opt 5: by RRC+MAC-CE</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 xml:space="preserve">FFS details for each option. </w:t>
            </w:r>
          </w:p>
          <w:p w:rsidR="009420B1" w:rsidRDefault="004D0481">
            <w:pPr>
              <w:numPr>
                <w:ilvl w:val="0"/>
                <w:numId w:val="10"/>
              </w:numPr>
              <w:adjustRightInd/>
              <w:snapToGrid w:val="0"/>
              <w:spacing w:before="0" w:after="0" w:line="240" w:lineRule="auto"/>
              <w:contextualSpacing/>
              <w:textAlignment w:val="auto"/>
              <w:rPr>
                <w:rFonts w:ascii="New York" w:hAnsi="New York"/>
                <w:lang w:eastAsia="zh-CN"/>
              </w:rPr>
            </w:pPr>
            <w:r>
              <w:rPr>
                <w:rFonts w:ascii="New York" w:hAnsi="New York"/>
                <w:lang w:val="en-GB" w:eastAsia="zh-CN"/>
              </w:rPr>
              <w:t>FFS further enhancements for configuration of slot-level repetition</w:t>
            </w:r>
          </w:p>
        </w:tc>
      </w:tr>
    </w:tbl>
    <w:p w:rsidR="009420B1" w:rsidRDefault="009420B1">
      <w:pPr>
        <w:rPr>
          <w:lang w:eastAsia="zh-CN"/>
        </w:rPr>
      </w:pPr>
    </w:p>
    <w:p w:rsidR="009420B1" w:rsidRDefault="004D0481">
      <w:pPr>
        <w:rPr>
          <w:iCs/>
          <w:lang w:eastAsia="zh-CN"/>
        </w:rPr>
      </w:pPr>
      <w:r>
        <w:rPr>
          <w:lang w:eastAsia="zh-CN"/>
        </w:rPr>
        <w:t>Regarding</w:t>
      </w:r>
      <w:r>
        <w:rPr>
          <w:rFonts w:hint="eastAsia"/>
          <w:lang w:eastAsia="zh-CN"/>
        </w:rPr>
        <w:t xml:space="preserve"> </w:t>
      </w:r>
      <w:r>
        <w:rPr>
          <w:lang w:eastAsia="zh-CN"/>
        </w:rPr>
        <w:t>indication of</w:t>
      </w:r>
      <w:r>
        <w:rPr>
          <w:rFonts w:hint="eastAsia"/>
          <w:lang w:eastAsia="zh-CN"/>
        </w:rPr>
        <w:t xml:space="preserve"> repetition number, it is unnecessary for ind</w:t>
      </w:r>
      <w:r>
        <w:rPr>
          <w:rFonts w:hint="eastAsia"/>
          <w:lang w:eastAsia="zh-CN"/>
        </w:rPr>
        <w:t xml:space="preserve">icating dynamically as </w:t>
      </w:r>
      <w:r>
        <w:rPr>
          <w:iCs/>
          <w:lang w:eastAsia="zh-CN"/>
        </w:rPr>
        <w:t xml:space="preserve">some scheduling configuration for the </w:t>
      </w:r>
      <w:r>
        <w:rPr>
          <w:rFonts w:hint="eastAsia"/>
          <w:iCs/>
          <w:lang w:eastAsia="zh-CN"/>
        </w:rPr>
        <w:t xml:space="preserve">group-common </w:t>
      </w:r>
      <w:r>
        <w:rPr>
          <w:iCs/>
          <w:lang w:eastAsia="zh-CN"/>
        </w:rPr>
        <w:t>PDSCH (e.g., MCS, resource size, etc.) are updated very slowly considering that the PDSCH scheduling should be more conservative in order to accommodate multiple UEs in the same grou</w:t>
      </w:r>
      <w:r>
        <w:rPr>
          <w:iCs/>
          <w:lang w:eastAsia="zh-CN"/>
        </w:rPr>
        <w:t>p.</w:t>
      </w:r>
      <w:r>
        <w:rPr>
          <w:rFonts w:hint="eastAsia"/>
          <w:iCs/>
          <w:lang w:eastAsia="zh-CN"/>
        </w:rPr>
        <w:t xml:space="preserve"> Then, determining a repetition number semi-statically</w:t>
      </w:r>
      <w:r>
        <w:rPr>
          <w:iCs/>
          <w:lang w:eastAsia="zh-CN"/>
        </w:rPr>
        <w:t xml:space="preserve"> is sufficient from this perspective</w:t>
      </w:r>
      <w:r>
        <w:rPr>
          <w:rFonts w:hint="eastAsia"/>
          <w:iCs/>
          <w:lang w:eastAsia="zh-CN"/>
        </w:rPr>
        <w:t xml:space="preserve">. So indicating the repetition number by RRC signaling is preferred. </w:t>
      </w:r>
    </w:p>
    <w:p w:rsidR="009420B1" w:rsidRDefault="004D0481">
      <w:pPr>
        <w:rPr>
          <w:i/>
          <w:iCs/>
          <w:lang w:eastAsia="zh-CN"/>
        </w:rPr>
      </w:pPr>
      <w:r>
        <w:rPr>
          <w:b/>
          <w:i/>
          <w:iCs/>
          <w:lang w:eastAsia="zh-CN"/>
        </w:rPr>
        <w:t>Proposal 13</w:t>
      </w:r>
      <w:r>
        <w:rPr>
          <w:i/>
          <w:iCs/>
          <w:lang w:eastAsia="zh-CN"/>
        </w:rPr>
        <w:t>: For slot-level repetition for group-common PDSCH of RRC_CONNECTED UEs, the repeti</w:t>
      </w:r>
      <w:r>
        <w:rPr>
          <w:i/>
          <w:iCs/>
          <w:lang w:eastAsia="zh-CN"/>
        </w:rPr>
        <w:t>tion number is configured via RRC.</w:t>
      </w:r>
    </w:p>
    <w:p w:rsidR="009420B1" w:rsidRDefault="004D0481">
      <w:pPr>
        <w:rPr>
          <w:lang w:eastAsia="zh-CN"/>
        </w:rPr>
      </w:pPr>
      <w:r>
        <w:rPr>
          <w:rFonts w:hint="eastAsia"/>
          <w:lang w:eastAsia="zh-CN"/>
        </w:rPr>
        <w:t>Moreover, we think slot-level repetition for group-common PDSCH can also be used for RRC_IDLE/INACTIVE UEs. And the repetition number can be configured in the system information or in the multicast/broadcast control infor</w:t>
      </w:r>
      <w:r>
        <w:rPr>
          <w:rFonts w:hint="eastAsia"/>
          <w:lang w:eastAsia="zh-CN"/>
        </w:rPr>
        <w:t xml:space="preserve">mation, e.g., carried on MCCH. </w:t>
      </w:r>
    </w:p>
    <w:p w:rsidR="009420B1" w:rsidRDefault="004D0481">
      <w:pPr>
        <w:rPr>
          <w:lang w:eastAsia="zh-CN"/>
        </w:rPr>
      </w:pPr>
      <w:bookmarkStart w:id="8" w:name="OLE_LINK3"/>
      <w:r>
        <w:rPr>
          <w:b/>
          <w:i/>
          <w:lang w:eastAsia="zh-CN"/>
        </w:rPr>
        <w:t xml:space="preserve">Proposal </w:t>
      </w:r>
      <w:bookmarkEnd w:id="8"/>
      <w:r>
        <w:rPr>
          <w:rFonts w:hint="eastAsia"/>
          <w:b/>
          <w:i/>
          <w:lang w:eastAsia="zh-CN"/>
        </w:rPr>
        <w:t>1</w:t>
      </w:r>
      <w:r>
        <w:rPr>
          <w:b/>
          <w:i/>
          <w:lang w:eastAsia="zh-CN"/>
        </w:rPr>
        <w:t>4</w:t>
      </w:r>
      <w:r>
        <w:rPr>
          <w:i/>
          <w:lang w:eastAsia="zh-CN"/>
        </w:rPr>
        <w:t xml:space="preserve">: </w:t>
      </w:r>
      <w:r>
        <w:rPr>
          <w:rFonts w:hint="eastAsia"/>
          <w:i/>
          <w:lang w:eastAsia="zh-CN"/>
        </w:rPr>
        <w:t>Slot-level repetition of group-common PDSCH is</w:t>
      </w:r>
      <w:r>
        <w:rPr>
          <w:i/>
          <w:lang w:eastAsia="zh-CN"/>
        </w:rPr>
        <w:t xml:space="preserve"> also</w:t>
      </w:r>
      <w:r>
        <w:rPr>
          <w:rFonts w:hint="eastAsia"/>
          <w:i/>
          <w:lang w:eastAsia="zh-CN"/>
        </w:rPr>
        <w:t xml:space="preserve"> supported for UEs in RRC_IDLE/INACTIVE states</w:t>
      </w:r>
      <w:r>
        <w:t>.</w:t>
      </w:r>
      <w:r>
        <w:rPr>
          <w:rFonts w:hint="eastAsia"/>
          <w:lang w:eastAsia="zh-CN"/>
        </w:rPr>
        <w:t xml:space="preserve"> </w:t>
      </w:r>
    </w:p>
    <w:p w:rsidR="009420B1" w:rsidRDefault="004D0481">
      <w:pPr>
        <w:pStyle w:val="Heading2"/>
      </w:pPr>
      <w:r>
        <w:t>CSI feedback for Multicast</w:t>
      </w:r>
    </w:p>
    <w:p w:rsidR="009420B1" w:rsidRDefault="004D0481">
      <w:pPr>
        <w:rPr>
          <w:lang w:eastAsia="zh-CN"/>
        </w:rPr>
      </w:pPr>
      <w:r>
        <w:rPr>
          <w:lang w:eastAsia="zh-CN"/>
        </w:rPr>
        <w:t xml:space="preserve">In NR </w:t>
      </w:r>
      <w:r>
        <w:rPr>
          <w:rFonts w:hint="eastAsia"/>
          <w:lang w:eastAsia="zh-CN"/>
        </w:rPr>
        <w:t>system</w:t>
      </w:r>
      <w:r>
        <w:rPr>
          <w:lang w:eastAsia="zh-CN"/>
        </w:rPr>
        <w:t xml:space="preserve">, flexible CSI-RS </w:t>
      </w:r>
      <w:r>
        <w:rPr>
          <w:rFonts w:hint="eastAsia"/>
          <w:lang w:eastAsia="zh-CN"/>
        </w:rPr>
        <w:t>r</w:t>
      </w:r>
      <w:r>
        <w:rPr>
          <w:lang w:eastAsia="zh-CN"/>
        </w:rPr>
        <w:t xml:space="preserve">esource configuration and CSI report configuration have already been supported. With the help of CSI measurement and feedback, </w:t>
      </w:r>
      <w:proofErr w:type="spellStart"/>
      <w:r>
        <w:rPr>
          <w:rFonts w:hint="eastAsia"/>
          <w:lang w:eastAsia="zh-CN"/>
        </w:rPr>
        <w:t>gNB</w:t>
      </w:r>
      <w:proofErr w:type="spellEnd"/>
      <w:r>
        <w:rPr>
          <w:lang w:eastAsia="zh-CN"/>
        </w:rPr>
        <w:t xml:space="preserve"> can perform better link adaptation to </w:t>
      </w:r>
      <w:r>
        <w:rPr>
          <w:rFonts w:hint="eastAsia"/>
          <w:lang w:eastAsia="zh-CN"/>
        </w:rPr>
        <w:t xml:space="preserve">dynamically </w:t>
      </w:r>
      <w:r>
        <w:rPr>
          <w:lang w:eastAsia="zh-CN"/>
        </w:rPr>
        <w:t xml:space="preserve">update MCS, precoding, and beam </w:t>
      </w:r>
      <w:r>
        <w:rPr>
          <w:rFonts w:hint="eastAsia"/>
          <w:lang w:eastAsia="zh-CN"/>
        </w:rPr>
        <w:t>t</w:t>
      </w:r>
      <w:r>
        <w:rPr>
          <w:lang w:eastAsia="zh-CN"/>
        </w:rPr>
        <w:t>o transmit PDSCH.</w:t>
      </w:r>
      <w:r>
        <w:rPr>
          <w:rFonts w:hint="eastAsia"/>
          <w:lang w:eastAsia="zh-CN"/>
        </w:rPr>
        <w:t xml:space="preserve"> </w:t>
      </w:r>
      <w:r>
        <w:rPr>
          <w:lang w:eastAsia="zh-CN"/>
        </w:rPr>
        <w:t>This is beneficial to th</w:t>
      </w:r>
      <w:r>
        <w:rPr>
          <w:lang w:eastAsia="zh-CN"/>
        </w:rPr>
        <w:t>e improvement of transmission reliability and system spectrum efficiency for both unicast and multicast transmission.</w:t>
      </w:r>
    </w:p>
    <w:p w:rsidR="009420B1" w:rsidRDefault="004D0481">
      <w:pPr>
        <w:numPr>
          <w:ilvl w:val="255"/>
          <w:numId w:val="0"/>
        </w:numPr>
        <w:rPr>
          <w:lang w:eastAsia="zh-CN"/>
        </w:rPr>
      </w:pPr>
      <w:r>
        <w:rPr>
          <w:rFonts w:hint="eastAsia"/>
          <w:lang w:eastAsia="zh-CN"/>
        </w:rPr>
        <w:t>Considering the</w:t>
      </w:r>
      <w:r>
        <w:t xml:space="preserve"> tradeoff between CSI feedback overhead and CSI accuracy</w:t>
      </w:r>
      <w:r>
        <w:rPr>
          <w:rFonts w:hint="eastAsia"/>
          <w:lang w:eastAsia="zh-CN"/>
        </w:rPr>
        <w:t xml:space="preserve">, in the scenario where channel correspondence can be </w:t>
      </w:r>
      <w:r>
        <w:rPr>
          <w:lang w:eastAsia="zh-CN"/>
        </w:rPr>
        <w:t>applied</w:t>
      </w:r>
      <w:r>
        <w:rPr>
          <w:rFonts w:hint="eastAsia"/>
          <w:lang w:eastAsia="zh-CN"/>
        </w:rPr>
        <w:t xml:space="preserve">, </w:t>
      </w:r>
      <w:r>
        <w:rPr>
          <w:lang w:eastAsia="zh-CN"/>
        </w:rPr>
        <w:t xml:space="preserve">e.g., </w:t>
      </w:r>
      <w:proofErr w:type="spellStart"/>
      <w:r>
        <w:rPr>
          <w:color w:val="262626"/>
        </w:rPr>
        <w:t>gNB</w:t>
      </w:r>
      <w:proofErr w:type="spellEnd"/>
      <w:r>
        <w:rPr>
          <w:color w:val="262626"/>
        </w:rPr>
        <w:t xml:space="preserve"> </w:t>
      </w:r>
      <w:r>
        <w:t>with significant large antenna arrays in TDD band, the SRS-assisted CSI acquisition for both unicast and multicast transmission is a candidate approach to simplify the UE complexity on CSI measurement and reporting.</w:t>
      </w:r>
      <w:r>
        <w:rPr>
          <w:lang w:eastAsia="zh-CN"/>
        </w:rPr>
        <w:t xml:space="preserve"> </w:t>
      </w:r>
      <w:r>
        <w:rPr>
          <w:rFonts w:hint="eastAsia"/>
          <w:lang w:eastAsia="zh-CN"/>
        </w:rPr>
        <w:t>However, for the FDD band, cha</w:t>
      </w:r>
      <w:r>
        <w:rPr>
          <w:rFonts w:hint="eastAsia"/>
          <w:lang w:eastAsia="zh-CN"/>
        </w:rPr>
        <w:t xml:space="preserve">nnel correspondence cannot be </w:t>
      </w:r>
      <w:r>
        <w:rPr>
          <w:lang w:eastAsia="zh-CN"/>
        </w:rPr>
        <w:t>applied</w:t>
      </w:r>
      <w:r>
        <w:rPr>
          <w:rFonts w:hint="eastAsia"/>
          <w:lang w:eastAsia="zh-CN"/>
        </w:rPr>
        <w:t>, CSI feedback is still indispensable. We have studied the system performance under different CSI feedback modes and provided the simulation results in [</w:t>
      </w:r>
      <w:r>
        <w:rPr>
          <w:lang w:eastAsia="zh-CN"/>
        </w:rPr>
        <w:t>3</w:t>
      </w:r>
      <w:r>
        <w:rPr>
          <w:rFonts w:hint="eastAsia"/>
          <w:lang w:eastAsia="zh-CN"/>
        </w:rPr>
        <w:t xml:space="preserve">]. According to our preliminary simulation results, for the mode </w:t>
      </w:r>
      <w:r>
        <w:rPr>
          <w:rFonts w:hint="eastAsia"/>
          <w:lang w:eastAsia="zh-CN"/>
        </w:rPr>
        <w:t>of only CQI feedback</w:t>
      </w:r>
      <w:r>
        <w:rPr>
          <w:lang w:eastAsia="zh-CN"/>
        </w:rPr>
        <w:t xml:space="preserve"> but without PMI/RI feedback</w:t>
      </w:r>
      <w:r>
        <w:rPr>
          <w:rFonts w:hint="eastAsia"/>
          <w:lang w:eastAsia="zh-CN"/>
        </w:rPr>
        <w:t xml:space="preserve">, there is still much room for the system performance improvement. Therefore, it is necessary for </w:t>
      </w:r>
      <w:proofErr w:type="spellStart"/>
      <w:r>
        <w:rPr>
          <w:rFonts w:hint="eastAsia"/>
          <w:lang w:eastAsia="zh-CN"/>
        </w:rPr>
        <w:t>gNB</w:t>
      </w:r>
      <w:proofErr w:type="spellEnd"/>
      <w:r>
        <w:rPr>
          <w:rFonts w:hint="eastAsia"/>
          <w:lang w:eastAsia="zh-CN"/>
        </w:rPr>
        <w:t xml:space="preserve"> to perform PMI/RI self-adaptive selection through the feedback from a group of UEs. </w:t>
      </w:r>
    </w:p>
    <w:p w:rsidR="009420B1" w:rsidRDefault="004D0481">
      <w:pPr>
        <w:rPr>
          <w:lang w:eastAsia="zh-CN"/>
        </w:rPr>
      </w:pPr>
      <w:r>
        <w:rPr>
          <w:rFonts w:hint="eastAsia"/>
          <w:lang w:eastAsia="zh-CN"/>
        </w:rPr>
        <w:t>B</w:t>
      </w:r>
      <w:r>
        <w:rPr>
          <w:lang w:eastAsia="zh-CN"/>
        </w:rPr>
        <w:t>ased on the agreemen</w:t>
      </w:r>
      <w:r>
        <w:rPr>
          <w:lang w:eastAsia="zh-CN"/>
        </w:rPr>
        <w:t xml:space="preserve">ts reached in RAN1#102e meeting, existing CSI feedback can be used for multicast transmission. However, the current CSI reporting mechanism and reporting quantity are designed for unicast transmission, </w:t>
      </w:r>
      <w:r>
        <w:rPr>
          <w:rFonts w:hint="eastAsia"/>
          <w:lang w:eastAsia="zh-CN"/>
        </w:rPr>
        <w:t>there</w:t>
      </w:r>
      <w:r>
        <w:rPr>
          <w:lang w:eastAsia="zh-CN"/>
        </w:rPr>
        <w:t xml:space="preserve"> may be some enhancement room for multicast trans</w:t>
      </w:r>
      <w:r>
        <w:rPr>
          <w:lang w:eastAsia="zh-CN"/>
        </w:rPr>
        <w:t>mission, which is targeting a group of UEs instead of single UE.</w:t>
      </w:r>
      <w:r>
        <w:rPr>
          <w:rFonts w:hint="eastAsia"/>
          <w:lang w:eastAsia="zh-CN"/>
        </w:rPr>
        <w:t xml:space="preserve"> The link adaptation for MBS transmission should take into account the requirements of a group of UEs. Therefore, each UE can be required to </w:t>
      </w:r>
      <w:r>
        <w:rPr>
          <w:lang w:eastAsia="zh-CN"/>
        </w:rPr>
        <w:t>feedback</w:t>
      </w:r>
      <w:r>
        <w:rPr>
          <w:rFonts w:hint="eastAsia"/>
          <w:lang w:eastAsia="zh-CN"/>
        </w:rPr>
        <w:t xml:space="preserve"> multiple candidate {CQI, PMI, RI} sets, su</w:t>
      </w:r>
      <w:r>
        <w:rPr>
          <w:rFonts w:hint="eastAsia"/>
          <w:lang w:eastAsia="zh-CN"/>
        </w:rPr>
        <w:t xml:space="preserve">ch as the optimal {CQI, PMI, RI} set and suboptimal {CQI, PMI, RI} set. So that </w:t>
      </w:r>
      <w:proofErr w:type="spellStart"/>
      <w:r>
        <w:rPr>
          <w:rFonts w:hint="eastAsia"/>
          <w:lang w:eastAsia="zh-CN"/>
        </w:rPr>
        <w:t>gNB</w:t>
      </w:r>
      <w:proofErr w:type="spellEnd"/>
      <w:r>
        <w:rPr>
          <w:rFonts w:hint="eastAsia"/>
          <w:lang w:eastAsia="zh-CN"/>
        </w:rPr>
        <w:t xml:space="preserve"> can learn more comprehensive channel status information of each UE in the group of UEs. Based on such information, </w:t>
      </w:r>
      <w:proofErr w:type="spellStart"/>
      <w:r>
        <w:rPr>
          <w:rFonts w:hint="eastAsia"/>
          <w:lang w:eastAsia="zh-CN"/>
        </w:rPr>
        <w:t>gNB</w:t>
      </w:r>
      <w:proofErr w:type="spellEnd"/>
      <w:r>
        <w:rPr>
          <w:rFonts w:hint="eastAsia"/>
          <w:lang w:eastAsia="zh-CN"/>
        </w:rPr>
        <w:t xml:space="preserve"> can schedule the MBS PDSCH </w:t>
      </w:r>
      <w:r>
        <w:rPr>
          <w:lang w:eastAsia="zh-CN"/>
        </w:rPr>
        <w:t>with a more appropriate</w:t>
      </w:r>
      <w:r>
        <w:rPr>
          <w:rFonts w:hint="eastAsia"/>
          <w:lang w:eastAsia="zh-CN"/>
        </w:rPr>
        <w:t xml:space="preserve"> ap</w:t>
      </w:r>
      <w:r>
        <w:rPr>
          <w:rFonts w:hint="eastAsia"/>
          <w:lang w:eastAsia="zh-CN"/>
        </w:rPr>
        <w:t>plicable MCS and precoding.</w:t>
      </w:r>
    </w:p>
    <w:p w:rsidR="009420B1" w:rsidRDefault="004D0481">
      <w:pPr>
        <w:rPr>
          <w:i/>
          <w:lang w:eastAsia="zh-CN"/>
        </w:rPr>
      </w:pPr>
      <w:r>
        <w:rPr>
          <w:b/>
          <w:i/>
          <w:lang w:eastAsia="zh-CN"/>
        </w:rPr>
        <w:t>Proposal 15</w:t>
      </w:r>
      <w:r>
        <w:rPr>
          <w:i/>
          <w:lang w:eastAsia="zh-CN"/>
        </w:rPr>
        <w:t>: UE supports reporting multiple candidate {CQI, PMI, RI} sets in one CSI report for MBS.</w:t>
      </w:r>
    </w:p>
    <w:p w:rsidR="009420B1" w:rsidRDefault="004D0481">
      <w:pPr>
        <w:rPr>
          <w:lang w:eastAsia="zh-CN"/>
        </w:rPr>
      </w:pPr>
      <w:proofErr w:type="spellStart"/>
      <w:r>
        <w:rPr>
          <w:rFonts w:hint="eastAsia"/>
          <w:lang w:eastAsia="zh-CN"/>
        </w:rPr>
        <w:lastRenderedPageBreak/>
        <w:t>Subband</w:t>
      </w:r>
      <w:proofErr w:type="spellEnd"/>
      <w:r>
        <w:rPr>
          <w:rFonts w:hint="eastAsia"/>
          <w:lang w:eastAsia="zh-CN"/>
        </w:rPr>
        <w:t xml:space="preserve"> </w:t>
      </w:r>
      <w:r>
        <w:rPr>
          <w:lang w:eastAsia="zh-CN"/>
        </w:rPr>
        <w:t>size</w:t>
      </w:r>
      <w:r>
        <w:rPr>
          <w:rFonts w:hint="eastAsia"/>
          <w:lang w:eastAsia="zh-CN"/>
        </w:rPr>
        <w:t xml:space="preserve"> is another problem to be considered in CSI feedback used for MBS transmission. The bandwidth of common frequency r</w:t>
      </w:r>
      <w:r>
        <w:rPr>
          <w:rFonts w:hint="eastAsia"/>
          <w:lang w:eastAsia="zh-CN"/>
        </w:rPr>
        <w:t xml:space="preserve">esource for MBS may be smaller than a unicast BWP, so the </w:t>
      </w:r>
      <w:proofErr w:type="spellStart"/>
      <w:r>
        <w:rPr>
          <w:rFonts w:hint="eastAsia"/>
          <w:lang w:eastAsia="zh-CN"/>
        </w:rPr>
        <w:t>subband</w:t>
      </w:r>
      <w:proofErr w:type="spellEnd"/>
      <w:r>
        <w:rPr>
          <w:rFonts w:hint="eastAsia"/>
          <w:lang w:eastAsia="zh-CN"/>
        </w:rPr>
        <w:t xml:space="preserve"> size suitable for the common frequency resource may be different from the </w:t>
      </w:r>
      <w:proofErr w:type="spellStart"/>
      <w:r>
        <w:rPr>
          <w:rFonts w:hint="eastAsia"/>
          <w:lang w:eastAsia="zh-CN"/>
        </w:rPr>
        <w:t>subband</w:t>
      </w:r>
      <w:proofErr w:type="spellEnd"/>
      <w:r>
        <w:rPr>
          <w:rFonts w:hint="eastAsia"/>
          <w:lang w:eastAsia="zh-CN"/>
        </w:rPr>
        <w:t xml:space="preserve"> size suitable for the unicast BWP. In order to schedule a group of UEs on the common frequency resource, the</w:t>
      </w:r>
      <w:r>
        <w:rPr>
          <w:rFonts w:hint="eastAsia"/>
          <w:lang w:eastAsia="zh-CN"/>
        </w:rPr>
        <w:t xml:space="preserve"> </w:t>
      </w:r>
      <w:proofErr w:type="spellStart"/>
      <w:r>
        <w:rPr>
          <w:rFonts w:hint="eastAsia"/>
          <w:lang w:eastAsia="zh-CN"/>
        </w:rPr>
        <w:t>gNB</w:t>
      </w:r>
      <w:proofErr w:type="spellEnd"/>
      <w:r>
        <w:rPr>
          <w:rFonts w:hint="eastAsia"/>
          <w:lang w:eastAsia="zh-CN"/>
        </w:rPr>
        <w:t xml:space="preserve"> should be reported the CSI feedback with aligned </w:t>
      </w: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from different UEs. Therefore, </w:t>
      </w:r>
      <w:r>
        <w:rPr>
          <w:lang w:eastAsia="zh-CN"/>
        </w:rPr>
        <w:t>in order to get</w:t>
      </w:r>
      <w:r>
        <w:rPr>
          <w:rFonts w:hint="eastAsia"/>
          <w:lang w:eastAsia="zh-CN"/>
        </w:rPr>
        <w:t xml:space="preserve"> CSI feedback</w:t>
      </w:r>
      <w:r>
        <w:rPr>
          <w:lang w:eastAsia="zh-CN"/>
        </w:rPr>
        <w:t xml:space="preserve"> that is</w:t>
      </w:r>
      <w:r>
        <w:rPr>
          <w:rFonts w:hint="eastAsia"/>
          <w:lang w:eastAsia="zh-CN"/>
        </w:rPr>
        <w:t xml:space="preserve"> applied in MBS transmission link adaptation, the </w:t>
      </w: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w:t>
      </w:r>
      <w:r>
        <w:rPr>
          <w:lang w:eastAsia="zh-CN"/>
        </w:rPr>
        <w:t>should be</w:t>
      </w:r>
      <w:r>
        <w:rPr>
          <w:rFonts w:hint="eastAsia"/>
          <w:lang w:eastAsia="zh-CN"/>
        </w:rPr>
        <w:t xml:space="preserve"> c</w:t>
      </w:r>
      <w:r>
        <w:rPr>
          <w:lang w:eastAsia="zh-CN"/>
        </w:rPr>
        <w:t xml:space="preserve">ommon </w:t>
      </w:r>
      <w:r>
        <w:rPr>
          <w:rFonts w:hint="eastAsia"/>
          <w:lang w:eastAsia="zh-CN"/>
        </w:rPr>
        <w:t>for common frequency resource for MBS tran</w:t>
      </w:r>
      <w:r>
        <w:rPr>
          <w:rFonts w:hint="eastAsia"/>
          <w:lang w:eastAsia="zh-CN"/>
        </w:rPr>
        <w:t>smission</w:t>
      </w:r>
      <w:r>
        <w:rPr>
          <w:lang w:eastAsia="zh-CN"/>
        </w:rPr>
        <w:t xml:space="preserve"> for all UEs</w:t>
      </w:r>
      <w:r>
        <w:rPr>
          <w:rFonts w:hint="eastAsia"/>
          <w:lang w:eastAsia="zh-CN"/>
        </w:rPr>
        <w:t>.</w:t>
      </w:r>
    </w:p>
    <w:p w:rsidR="009420B1" w:rsidRDefault="004D0481">
      <w:pPr>
        <w:rPr>
          <w:lang w:eastAsia="zh-CN"/>
        </w:rPr>
      </w:pPr>
      <w:r>
        <w:rPr>
          <w:rFonts w:hint="eastAsia"/>
          <w:lang w:eastAsia="zh-CN"/>
        </w:rPr>
        <w:t>If the common frequency resource is defined as an MBS BWP, the existing mechanism can be reused</w:t>
      </w:r>
      <w:r>
        <w:rPr>
          <w:lang w:eastAsia="zh-CN"/>
        </w:rPr>
        <w:t>. In this way, network can</w:t>
      </w:r>
      <w:r>
        <w:rPr>
          <w:rFonts w:hint="eastAsia"/>
          <w:lang w:eastAsia="zh-CN"/>
        </w:rPr>
        <w:t xml:space="preserve"> configure the </w:t>
      </w:r>
      <w:r>
        <w:rPr>
          <w:lang w:eastAsia="zh-CN"/>
        </w:rPr>
        <w:t xml:space="preserve">same </w:t>
      </w: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for the MBS BWP</w:t>
      </w:r>
      <w:r>
        <w:rPr>
          <w:lang w:eastAsia="zh-CN"/>
        </w:rPr>
        <w:t xml:space="preserve"> for all UEs in the same group</w:t>
      </w:r>
      <w:r>
        <w:rPr>
          <w:rFonts w:hint="eastAsia"/>
          <w:lang w:eastAsia="zh-CN"/>
        </w:rPr>
        <w:t>, without any additional standardiz</w:t>
      </w:r>
      <w:r>
        <w:rPr>
          <w:rFonts w:hint="eastAsia"/>
          <w:lang w:eastAsia="zh-CN"/>
        </w:rPr>
        <w:t>ation requirement.</w:t>
      </w:r>
    </w:p>
    <w:p w:rsidR="009420B1" w:rsidRDefault="004D0481">
      <w:pPr>
        <w:rPr>
          <w:lang w:eastAsia="zh-CN"/>
        </w:rPr>
      </w:pPr>
      <w:r>
        <w:rPr>
          <w:rFonts w:hint="eastAsia"/>
          <w:lang w:eastAsia="zh-CN"/>
        </w:rPr>
        <w:t xml:space="preserve">If the common frequency resource is defined as an </w:t>
      </w:r>
      <w:r>
        <w:rPr>
          <w:rFonts w:ascii="New York" w:hAnsi="New York"/>
          <w:lang w:eastAsia="zh-CN"/>
        </w:rPr>
        <w:t>‘MBS frequency region’ with a number of contiguous PRBs, which is configured within the dedicated unicast BWP</w:t>
      </w:r>
      <w:r>
        <w:rPr>
          <w:rFonts w:hint="eastAsia"/>
          <w:lang w:eastAsia="zh-CN"/>
        </w:rPr>
        <w:t>, some additional mechanisms should be introduced for the UE</w:t>
      </w:r>
      <w:r>
        <w:rPr>
          <w:lang w:eastAsia="zh-CN"/>
        </w:rPr>
        <w:t>s</w:t>
      </w:r>
      <w:r>
        <w:rPr>
          <w:rFonts w:hint="eastAsia"/>
          <w:lang w:eastAsia="zh-CN"/>
        </w:rPr>
        <w:t xml:space="preserve"> supporting </w:t>
      </w:r>
      <w:r>
        <w:rPr>
          <w:lang w:eastAsia="zh-CN"/>
        </w:rPr>
        <w:t xml:space="preserve">both </w:t>
      </w:r>
      <w:r>
        <w:rPr>
          <w:rFonts w:hint="eastAsia"/>
          <w:lang w:eastAsia="zh-CN"/>
        </w:rPr>
        <w:t>unicast and MBS transmission to determin</w:t>
      </w:r>
      <w:r>
        <w:rPr>
          <w:lang w:eastAsia="zh-CN"/>
        </w:rPr>
        <w:t>e</w:t>
      </w:r>
      <w:r>
        <w:rPr>
          <w:rFonts w:hint="eastAsia"/>
          <w:lang w:eastAsia="zh-CN"/>
        </w:rPr>
        <w:t xml:space="preserve"> the </w:t>
      </w: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applicable for the MBS frequency region. </w:t>
      </w:r>
    </w:p>
    <w:p w:rsidR="009420B1" w:rsidRDefault="004D0481">
      <w:pPr>
        <w:rPr>
          <w:i/>
          <w:lang w:eastAsia="zh-CN"/>
        </w:rPr>
      </w:pPr>
      <w:r>
        <w:rPr>
          <w:b/>
          <w:i/>
          <w:lang w:val="en-GB" w:eastAsia="zh-CN"/>
        </w:rPr>
        <w:t>Proposal 1</w:t>
      </w:r>
      <w:r>
        <w:rPr>
          <w:b/>
          <w:i/>
          <w:lang w:eastAsia="zh-CN"/>
        </w:rPr>
        <w:t>6</w:t>
      </w:r>
      <w:r>
        <w:rPr>
          <w:b/>
          <w:i/>
          <w:lang w:val="en-GB" w:eastAsia="zh-CN"/>
        </w:rPr>
        <w:t>:</w:t>
      </w:r>
      <w:r>
        <w:rPr>
          <w:i/>
          <w:lang w:val="en-GB" w:eastAsia="zh-CN"/>
        </w:rPr>
        <w:t xml:space="preserve"> </w:t>
      </w:r>
      <w:r>
        <w:rPr>
          <w:i/>
          <w:lang w:eastAsia="zh-CN"/>
        </w:rPr>
        <w:t xml:space="preserve">RAN1 further discusses the issues on CSI </w:t>
      </w:r>
      <w:proofErr w:type="spellStart"/>
      <w:r>
        <w:rPr>
          <w:i/>
          <w:lang w:eastAsia="zh-CN"/>
        </w:rPr>
        <w:t>subband</w:t>
      </w:r>
      <w:proofErr w:type="spellEnd"/>
      <w:r>
        <w:rPr>
          <w:i/>
          <w:lang w:eastAsia="zh-CN"/>
        </w:rPr>
        <w:t xml:space="preserve"> determination for MBS transmission.</w:t>
      </w:r>
    </w:p>
    <w:p w:rsidR="009420B1" w:rsidRDefault="004D0481">
      <w:pPr>
        <w:pStyle w:val="ListParagraph"/>
        <w:numPr>
          <w:ilvl w:val="0"/>
          <w:numId w:val="11"/>
        </w:numPr>
        <w:overflowPunct w:val="0"/>
        <w:autoSpaceDE w:val="0"/>
        <w:autoSpaceDN w:val="0"/>
        <w:snapToGrid w:val="0"/>
        <w:ind w:left="618"/>
        <w:contextualSpacing/>
        <w:rPr>
          <w:i/>
          <w:lang w:eastAsia="zh-CN"/>
        </w:rPr>
      </w:pPr>
      <w:r>
        <w:rPr>
          <w:rFonts w:hint="eastAsia"/>
          <w:i/>
          <w:lang w:val="en-US" w:eastAsia="zh-CN"/>
        </w:rPr>
        <w:t>If common frequency resource is defined as an MBS frequen</w:t>
      </w:r>
      <w:r>
        <w:rPr>
          <w:rFonts w:hint="eastAsia"/>
          <w:i/>
          <w:lang w:val="en-US" w:eastAsia="zh-CN"/>
        </w:rPr>
        <w:t>cy region within the unicast BWP, mechanism to align different UE</w:t>
      </w:r>
      <w:r>
        <w:rPr>
          <w:i/>
          <w:lang w:val="en-US" w:eastAsia="zh-CN"/>
        </w:rPr>
        <w:t>’</w:t>
      </w:r>
      <w:r>
        <w:rPr>
          <w:rFonts w:hint="eastAsia"/>
          <w:i/>
          <w:lang w:val="en-US" w:eastAsia="zh-CN"/>
        </w:rPr>
        <w:t xml:space="preserve">s CSI </w:t>
      </w:r>
      <w:proofErr w:type="spellStart"/>
      <w:r>
        <w:rPr>
          <w:rFonts w:hint="eastAsia"/>
          <w:i/>
          <w:lang w:val="en-US" w:eastAsia="zh-CN"/>
        </w:rPr>
        <w:t>subband</w:t>
      </w:r>
      <w:proofErr w:type="spellEnd"/>
      <w:r>
        <w:rPr>
          <w:rFonts w:hint="eastAsia"/>
          <w:i/>
          <w:lang w:val="en-US" w:eastAsia="zh-CN"/>
        </w:rPr>
        <w:t xml:space="preserve"> </w:t>
      </w:r>
      <w:r>
        <w:rPr>
          <w:i/>
          <w:lang w:val="en-US" w:eastAsia="zh-CN"/>
        </w:rPr>
        <w:t>size</w:t>
      </w:r>
      <w:r>
        <w:rPr>
          <w:rFonts w:hint="eastAsia"/>
          <w:i/>
          <w:lang w:val="en-US" w:eastAsia="zh-CN"/>
        </w:rPr>
        <w:t xml:space="preserve"> </w:t>
      </w:r>
      <w:r>
        <w:rPr>
          <w:i/>
          <w:lang w:val="en-US" w:eastAsia="zh-CN"/>
        </w:rPr>
        <w:t>is needed.</w:t>
      </w:r>
    </w:p>
    <w:p w:rsidR="009420B1" w:rsidRDefault="004D0481">
      <w:pPr>
        <w:pStyle w:val="ListParagraph"/>
        <w:numPr>
          <w:ilvl w:val="0"/>
          <w:numId w:val="11"/>
        </w:numPr>
        <w:overflowPunct w:val="0"/>
        <w:autoSpaceDE w:val="0"/>
        <w:autoSpaceDN w:val="0"/>
        <w:snapToGrid w:val="0"/>
        <w:ind w:left="618"/>
        <w:contextualSpacing/>
        <w:rPr>
          <w:i/>
          <w:lang w:eastAsia="zh-CN"/>
        </w:rPr>
      </w:pPr>
      <w:r>
        <w:rPr>
          <w:rFonts w:hint="eastAsia"/>
          <w:i/>
          <w:lang w:val="en-US" w:eastAsia="zh-CN"/>
        </w:rPr>
        <w:t xml:space="preserve">If common frequency resource is defined as an MBS </w:t>
      </w:r>
      <w:r>
        <w:rPr>
          <w:i/>
          <w:lang w:val="en-US" w:eastAsia="zh-CN"/>
        </w:rPr>
        <w:t xml:space="preserve">BWP, </w:t>
      </w:r>
      <w:r>
        <w:rPr>
          <w:rFonts w:hint="eastAsia"/>
          <w:i/>
          <w:lang w:val="en-US" w:eastAsia="zh-CN"/>
        </w:rPr>
        <w:t>no additional mechanism is needed</w:t>
      </w:r>
      <w:r w:rsidR="00FF6F6C">
        <w:rPr>
          <w:i/>
          <w:lang w:val="en-US" w:eastAsia="zh-CN"/>
        </w:rPr>
        <w:t xml:space="preserve"> </w:t>
      </w:r>
      <w:r w:rsidR="00FF6F6C">
        <w:rPr>
          <w:i/>
          <w:lang w:val="en-US" w:eastAsia="zh-CN"/>
        </w:rPr>
        <w:t>(i.e., just reusing the previous MBS mechanism)</w:t>
      </w:r>
      <w:r>
        <w:rPr>
          <w:rFonts w:hint="eastAsia"/>
          <w:i/>
          <w:lang w:val="en-US" w:eastAsia="zh-CN"/>
        </w:rPr>
        <w:t xml:space="preserve">. </w:t>
      </w:r>
      <w:bookmarkStart w:id="9" w:name="_GoBack"/>
      <w:bookmarkEnd w:id="9"/>
    </w:p>
    <w:p w:rsidR="009420B1" w:rsidRDefault="009420B1">
      <w:pPr>
        <w:rPr>
          <w:b/>
          <w:i/>
          <w:highlight w:val="yellow"/>
          <w:lang w:val="en-GB" w:eastAsia="zh-CN"/>
        </w:rPr>
      </w:pPr>
    </w:p>
    <w:p w:rsidR="009420B1" w:rsidRDefault="004D0481">
      <w:pPr>
        <w:pStyle w:val="Heading1"/>
        <w:rPr>
          <w:lang w:eastAsia="zh-CN"/>
        </w:rPr>
      </w:pPr>
      <w:r>
        <w:rPr>
          <w:rFonts w:hint="eastAsia"/>
          <w:lang w:eastAsia="zh-CN"/>
        </w:rPr>
        <w:t>C</w:t>
      </w:r>
      <w:r>
        <w:rPr>
          <w:lang w:eastAsia="zh-CN"/>
        </w:rPr>
        <w:t>onclusion</w:t>
      </w:r>
    </w:p>
    <w:p w:rsidR="009420B1" w:rsidRDefault="004D0481">
      <w:pPr>
        <w:rPr>
          <w:lang w:val="en-GB" w:eastAsia="zh-CN"/>
        </w:rPr>
      </w:pPr>
      <w:r>
        <w:rPr>
          <w:rFonts w:hint="eastAsia"/>
          <w:lang w:val="en-GB" w:eastAsia="zh-CN"/>
        </w:rPr>
        <w:t>I</w:t>
      </w:r>
      <w:r>
        <w:rPr>
          <w:lang w:val="en-GB" w:eastAsia="zh-CN"/>
        </w:rPr>
        <w:t xml:space="preserve">n this contribution, we discuss the potential candidate </w:t>
      </w:r>
      <w:r>
        <w:rPr>
          <w:lang w:val="en-GB" w:eastAsia="zh-CN"/>
        </w:rPr>
        <w:t>solutions to improve reliability for NR MBS with the following observations and proposals.</w:t>
      </w:r>
    </w:p>
    <w:p w:rsidR="009420B1" w:rsidRDefault="004D0481">
      <w:pPr>
        <w:rPr>
          <w:b/>
          <w:u w:val="single"/>
          <w:lang w:eastAsia="zh-CN"/>
        </w:rPr>
      </w:pPr>
      <w:r>
        <w:rPr>
          <w:b/>
          <w:u w:val="single"/>
          <w:lang w:eastAsia="zh-CN"/>
        </w:rPr>
        <w:t>ACK/NACK feedback</w:t>
      </w:r>
    </w:p>
    <w:p w:rsidR="009420B1" w:rsidRDefault="004D0481">
      <w:pPr>
        <w:rPr>
          <w:i/>
          <w:lang w:eastAsia="zh-CN"/>
        </w:rPr>
      </w:pPr>
      <w:r>
        <w:rPr>
          <w:b/>
          <w:i/>
          <w:lang w:eastAsia="zh-CN"/>
        </w:rPr>
        <w:t xml:space="preserve">Proposal </w:t>
      </w:r>
      <w:r>
        <w:rPr>
          <w:rFonts w:hint="eastAsia"/>
          <w:b/>
          <w:i/>
          <w:lang w:eastAsia="zh-CN"/>
        </w:rPr>
        <w:t>1</w:t>
      </w:r>
      <w:r>
        <w:rPr>
          <w:i/>
          <w:lang w:eastAsia="zh-CN"/>
        </w:rPr>
        <w:t xml:space="preserve">: Regarding </w:t>
      </w:r>
      <w:r>
        <w:rPr>
          <w:rFonts w:hint="eastAsia"/>
          <w:i/>
          <w:iCs/>
          <w:lang w:eastAsia="zh-CN"/>
        </w:rPr>
        <w:t>ACK/NACK</w:t>
      </w:r>
      <w:r>
        <w:rPr>
          <w:i/>
          <w:lang w:eastAsia="zh-CN"/>
        </w:rPr>
        <w:t xml:space="preserve"> feedback for NR MBS, PUCCH resource</w:t>
      </w:r>
      <w:r>
        <w:rPr>
          <w:rFonts w:hint="eastAsia"/>
          <w:i/>
          <w:lang w:eastAsia="zh-CN"/>
        </w:rPr>
        <w:t xml:space="preserve"> </w:t>
      </w:r>
      <w:r>
        <w:rPr>
          <w:i/>
          <w:lang w:eastAsia="zh-CN"/>
        </w:rPr>
        <w:t>should be separately</w:t>
      </w:r>
      <w:r>
        <w:rPr>
          <w:rFonts w:hint="eastAsia"/>
          <w:i/>
          <w:lang w:eastAsia="zh-CN"/>
        </w:rPr>
        <w:t xml:space="preserve"> </w:t>
      </w:r>
      <w:r>
        <w:rPr>
          <w:i/>
          <w:lang w:eastAsia="zh-CN"/>
        </w:rPr>
        <w:t xml:space="preserve">configured </w:t>
      </w:r>
      <w:r>
        <w:rPr>
          <w:rFonts w:hint="eastAsia"/>
          <w:i/>
          <w:lang w:eastAsia="zh-CN"/>
        </w:rPr>
        <w:t>and determined</w:t>
      </w:r>
      <w:r>
        <w:rPr>
          <w:i/>
          <w:lang w:eastAsia="zh-CN"/>
        </w:rPr>
        <w:t xml:space="preserve"> for each UE in the same MBS group shar</w:t>
      </w:r>
      <w:r>
        <w:rPr>
          <w:rFonts w:hint="eastAsia"/>
          <w:i/>
          <w:lang w:eastAsia="zh-CN"/>
        </w:rPr>
        <w:t>ing</w:t>
      </w:r>
      <w:r>
        <w:rPr>
          <w:i/>
          <w:lang w:eastAsia="zh-CN"/>
        </w:rPr>
        <w:t xml:space="preserve"> the same K1 and PRI.</w:t>
      </w:r>
    </w:p>
    <w:p w:rsidR="009420B1" w:rsidRDefault="004D0481">
      <w:pPr>
        <w:pStyle w:val="ListParagraph"/>
        <w:numPr>
          <w:ilvl w:val="0"/>
          <w:numId w:val="11"/>
        </w:numPr>
        <w:overflowPunct w:val="0"/>
        <w:autoSpaceDE w:val="0"/>
        <w:autoSpaceDN w:val="0"/>
        <w:snapToGrid w:val="0"/>
        <w:ind w:left="618"/>
        <w:contextualSpacing/>
        <w:rPr>
          <w:i/>
          <w:lang w:val="en-US" w:eastAsia="zh-CN"/>
        </w:rPr>
      </w:pPr>
      <w:r>
        <w:rPr>
          <w:i/>
          <w:lang w:val="en-US" w:eastAsia="zh-CN"/>
        </w:rPr>
        <w:t xml:space="preserve">From per UE perspective, </w:t>
      </w:r>
      <w:r>
        <w:rPr>
          <w:b/>
          <w:i/>
          <w:lang w:val="en-US" w:eastAsia="zh-CN"/>
        </w:rPr>
        <w:t>PUCCH resource</w:t>
      </w:r>
      <w:r>
        <w:rPr>
          <w:i/>
          <w:lang w:val="en-US" w:eastAsia="zh-CN"/>
        </w:rPr>
        <w:t xml:space="preserve"> configuration for HARQ-ACK feedback for NR MBS</w:t>
      </w:r>
      <w:r>
        <w:rPr>
          <w:rFonts w:hint="eastAsia"/>
          <w:i/>
          <w:lang w:val="en-US" w:eastAsia="zh-CN"/>
        </w:rPr>
        <w:t xml:space="preserve"> </w:t>
      </w:r>
      <w:r>
        <w:rPr>
          <w:i/>
          <w:lang w:val="en-US" w:eastAsia="zh-CN"/>
        </w:rPr>
        <w:t>is shared with PUCCH resource configuration for HARQ-ACK feedback for unicast.</w:t>
      </w:r>
    </w:p>
    <w:p w:rsidR="009420B1" w:rsidRDefault="004D0481">
      <w:pPr>
        <w:pStyle w:val="ListParagraph"/>
        <w:numPr>
          <w:ilvl w:val="0"/>
          <w:numId w:val="11"/>
        </w:numPr>
        <w:overflowPunct w:val="0"/>
        <w:autoSpaceDE w:val="0"/>
        <w:autoSpaceDN w:val="0"/>
        <w:snapToGrid w:val="0"/>
        <w:ind w:left="618"/>
        <w:contextualSpacing/>
        <w:rPr>
          <w:i/>
          <w:lang w:val="en-US" w:eastAsia="zh-CN"/>
        </w:rPr>
      </w:pPr>
      <w:r>
        <w:rPr>
          <w:i/>
          <w:lang w:val="en-US" w:eastAsia="zh-CN"/>
        </w:rPr>
        <w:t xml:space="preserve">From per UE perspective, </w:t>
      </w:r>
      <w:r>
        <w:rPr>
          <w:b/>
          <w:i/>
          <w:lang w:val="en-US" w:eastAsia="zh-CN"/>
        </w:rPr>
        <w:t>P</w:t>
      </w:r>
      <w:r>
        <w:rPr>
          <w:b/>
          <w:i/>
          <w:lang w:val="en-US" w:eastAsia="zh-CN"/>
        </w:rPr>
        <w:t xml:space="preserve">UCCH resource set </w:t>
      </w:r>
      <w:r>
        <w:rPr>
          <w:i/>
          <w:lang w:val="en-US" w:eastAsia="zh-CN"/>
        </w:rPr>
        <w:t>configuration for HARQ-ACK feedback for NR MBS</w:t>
      </w:r>
      <w:r>
        <w:rPr>
          <w:rFonts w:hint="eastAsia"/>
          <w:i/>
          <w:lang w:val="en-US" w:eastAsia="zh-CN"/>
        </w:rPr>
        <w:t xml:space="preserve"> </w:t>
      </w:r>
      <w:r>
        <w:rPr>
          <w:i/>
          <w:lang w:val="en-US" w:eastAsia="zh-CN"/>
        </w:rPr>
        <w:t>is shared with PUCCH resource set configuration for HARQ-ACK feedback for unicast.</w:t>
      </w:r>
    </w:p>
    <w:p w:rsidR="009420B1" w:rsidRDefault="004D0481">
      <w:pPr>
        <w:rPr>
          <w:i/>
          <w:lang w:eastAsia="zh-CN"/>
        </w:rPr>
      </w:pPr>
      <w:r>
        <w:rPr>
          <w:b/>
          <w:i/>
          <w:lang w:eastAsia="zh-CN"/>
        </w:rPr>
        <w:t xml:space="preserve">Proposal </w:t>
      </w:r>
      <w:r>
        <w:rPr>
          <w:rFonts w:hint="eastAsia"/>
          <w:b/>
          <w:i/>
          <w:lang w:eastAsia="zh-CN"/>
        </w:rPr>
        <w:t>2</w:t>
      </w:r>
      <w:r>
        <w:rPr>
          <w:i/>
          <w:lang w:eastAsia="zh-CN"/>
        </w:rPr>
        <w:t xml:space="preserve">: Regarding </w:t>
      </w:r>
      <w:r>
        <w:rPr>
          <w:rFonts w:hint="eastAsia"/>
          <w:i/>
          <w:lang w:eastAsia="zh-CN"/>
        </w:rPr>
        <w:t>ACK/NACK</w:t>
      </w:r>
      <w:r>
        <w:rPr>
          <w:i/>
          <w:lang w:eastAsia="zh-CN"/>
        </w:rPr>
        <w:t xml:space="preserve"> feedback for NR MBS, UE determines the PUCCH resource for </w:t>
      </w:r>
      <w:r>
        <w:rPr>
          <w:rFonts w:hint="eastAsia"/>
          <w:i/>
          <w:lang w:eastAsia="zh-CN"/>
        </w:rPr>
        <w:t>ACK/NACK</w:t>
      </w:r>
      <w:r>
        <w:rPr>
          <w:i/>
          <w:lang w:eastAsia="zh-CN"/>
        </w:rPr>
        <w:t xml:space="preserve"> feedback f</w:t>
      </w:r>
      <w:r>
        <w:rPr>
          <w:i/>
          <w:lang w:eastAsia="zh-CN"/>
        </w:rPr>
        <w:t>or NR M</w:t>
      </w:r>
      <w:r>
        <w:rPr>
          <w:rFonts w:hint="eastAsia"/>
          <w:i/>
          <w:lang w:eastAsia="zh-CN"/>
        </w:rPr>
        <w:t>BS</w:t>
      </w:r>
      <w:r>
        <w:rPr>
          <w:i/>
          <w:lang w:eastAsia="zh-CN"/>
        </w:rPr>
        <w:t xml:space="preserve"> based on the last unicast PDCCH if UE receives both unicast and multicast.</w:t>
      </w:r>
    </w:p>
    <w:p w:rsidR="009420B1" w:rsidRDefault="004D0481">
      <w:pPr>
        <w:rPr>
          <w:i/>
          <w:lang w:eastAsia="zh-CN"/>
        </w:rPr>
      </w:pPr>
      <w:r>
        <w:rPr>
          <w:rFonts w:hint="eastAsia"/>
          <w:b/>
          <w:i/>
          <w:lang w:eastAsia="zh-CN"/>
        </w:rPr>
        <w:t>P</w:t>
      </w:r>
      <w:r>
        <w:rPr>
          <w:b/>
          <w:i/>
          <w:lang w:eastAsia="zh-CN"/>
        </w:rPr>
        <w:t xml:space="preserve">roposal </w:t>
      </w:r>
      <w:r>
        <w:rPr>
          <w:rFonts w:hint="eastAsia"/>
          <w:b/>
          <w:i/>
          <w:lang w:eastAsia="zh-CN"/>
        </w:rPr>
        <w:t>3</w:t>
      </w:r>
      <w:r>
        <w:rPr>
          <w:i/>
          <w:lang w:eastAsia="zh-CN"/>
        </w:rPr>
        <w:t xml:space="preserve">: Regarding </w:t>
      </w:r>
      <w:r>
        <w:rPr>
          <w:rFonts w:hint="eastAsia"/>
          <w:i/>
          <w:lang w:eastAsia="zh-CN"/>
        </w:rPr>
        <w:t>ACK/NACK</w:t>
      </w:r>
      <w:r>
        <w:rPr>
          <w:i/>
          <w:lang w:eastAsia="zh-CN"/>
        </w:rPr>
        <w:t xml:space="preserve"> feedback for NR MBS for UEs only receiving MBS service, consider the following mechanisms.</w:t>
      </w:r>
    </w:p>
    <w:p w:rsidR="009420B1" w:rsidRDefault="004D0481">
      <w:pPr>
        <w:pStyle w:val="ListParagraph"/>
        <w:numPr>
          <w:ilvl w:val="0"/>
          <w:numId w:val="11"/>
        </w:numPr>
        <w:rPr>
          <w:i/>
          <w:lang w:eastAsia="zh-CN"/>
        </w:rPr>
      </w:pPr>
      <w:r>
        <w:rPr>
          <w:rFonts w:hint="eastAsia"/>
          <w:i/>
          <w:iCs/>
          <w:lang w:val="en-US" w:eastAsia="zh-CN"/>
        </w:rPr>
        <w:t xml:space="preserve">For the </w:t>
      </w:r>
      <w:r>
        <w:rPr>
          <w:rFonts w:hint="eastAsia"/>
          <w:i/>
          <w:iCs/>
          <w:lang w:eastAsia="zh-CN"/>
        </w:rPr>
        <w:t>Type-1</w:t>
      </w:r>
      <w:r>
        <w:rPr>
          <w:i/>
          <w:iCs/>
          <w:lang w:eastAsia="zh-CN"/>
        </w:rPr>
        <w:t xml:space="preserve"> H</w:t>
      </w:r>
      <w:r>
        <w:rPr>
          <w:i/>
          <w:lang w:eastAsia="zh-CN"/>
        </w:rPr>
        <w:t>ARQ-ACK codebook</w:t>
      </w:r>
      <w:r>
        <w:rPr>
          <w:rFonts w:hint="eastAsia"/>
          <w:i/>
          <w:lang w:val="en-US" w:eastAsia="zh-CN"/>
        </w:rPr>
        <w:t>,</w:t>
      </w:r>
      <w:r>
        <w:rPr>
          <w:i/>
          <w:lang w:eastAsia="zh-CN"/>
        </w:rPr>
        <w:t xml:space="preserve"> </w:t>
      </w:r>
      <w:r>
        <w:rPr>
          <w:rFonts w:hint="eastAsia"/>
          <w:i/>
          <w:lang w:val="en-US" w:eastAsia="zh-CN"/>
        </w:rPr>
        <w:t>existing mechan</w:t>
      </w:r>
      <w:r>
        <w:rPr>
          <w:rFonts w:hint="eastAsia"/>
          <w:i/>
          <w:lang w:val="en-US" w:eastAsia="zh-CN"/>
        </w:rPr>
        <w:t>isms can be</w:t>
      </w:r>
      <w:r>
        <w:rPr>
          <w:rFonts w:hint="eastAsia"/>
          <w:i/>
          <w:lang w:eastAsia="zh-CN"/>
        </w:rPr>
        <w:t xml:space="preserve"> reused.</w:t>
      </w:r>
    </w:p>
    <w:p w:rsidR="009420B1" w:rsidRDefault="004D0481">
      <w:pPr>
        <w:pStyle w:val="ListParagraph"/>
        <w:numPr>
          <w:ilvl w:val="0"/>
          <w:numId w:val="12"/>
        </w:numPr>
        <w:rPr>
          <w:i/>
          <w:lang w:eastAsia="zh-CN"/>
        </w:rPr>
      </w:pPr>
      <w:r>
        <w:rPr>
          <w:rFonts w:hint="eastAsia"/>
          <w:i/>
          <w:iCs/>
          <w:lang w:val="en-US" w:eastAsia="zh-CN"/>
        </w:rPr>
        <w:t xml:space="preserve">For the </w:t>
      </w:r>
      <w:r>
        <w:rPr>
          <w:rFonts w:hint="eastAsia"/>
          <w:i/>
          <w:iCs/>
          <w:lang w:eastAsia="zh-CN"/>
        </w:rPr>
        <w:t>Type-2</w:t>
      </w:r>
      <w:r>
        <w:rPr>
          <w:rFonts w:hint="eastAsia"/>
          <w:i/>
          <w:iCs/>
          <w:lang w:val="en-US" w:eastAsia="zh-CN"/>
        </w:rPr>
        <w:t xml:space="preserve"> </w:t>
      </w:r>
      <w:r>
        <w:rPr>
          <w:i/>
          <w:iCs/>
          <w:lang w:eastAsia="zh-CN"/>
        </w:rPr>
        <w:t>HARQ-ACK c</w:t>
      </w:r>
      <w:r>
        <w:rPr>
          <w:i/>
          <w:lang w:eastAsia="zh-CN"/>
        </w:rPr>
        <w:t>odebook</w:t>
      </w:r>
      <w:r>
        <w:rPr>
          <w:rFonts w:hint="eastAsia"/>
          <w:i/>
          <w:lang w:val="en-US" w:eastAsia="zh-CN"/>
        </w:rPr>
        <w:t>,</w:t>
      </w:r>
      <w:r>
        <w:rPr>
          <w:i/>
          <w:lang w:eastAsia="zh-CN"/>
        </w:rPr>
        <w:t xml:space="preserve"> UE generates one sub-codebook per MBS service and concatenates all the sub-codebooks together.</w:t>
      </w:r>
    </w:p>
    <w:p w:rsidR="009420B1" w:rsidRDefault="004D0481">
      <w:pPr>
        <w:rPr>
          <w:i/>
          <w:lang w:eastAsia="zh-CN"/>
        </w:rPr>
      </w:pPr>
      <w:r>
        <w:rPr>
          <w:rFonts w:hint="eastAsia"/>
          <w:b/>
          <w:i/>
          <w:lang w:eastAsia="zh-CN"/>
        </w:rPr>
        <w:t>P</w:t>
      </w:r>
      <w:r>
        <w:rPr>
          <w:b/>
          <w:i/>
          <w:lang w:eastAsia="zh-CN"/>
        </w:rPr>
        <w:t xml:space="preserve">roposal </w:t>
      </w:r>
      <w:r>
        <w:rPr>
          <w:rFonts w:hint="eastAsia"/>
          <w:b/>
          <w:i/>
          <w:lang w:eastAsia="zh-CN"/>
        </w:rPr>
        <w:t>4</w:t>
      </w:r>
      <w:r>
        <w:rPr>
          <w:i/>
          <w:lang w:eastAsia="zh-CN"/>
        </w:rPr>
        <w:t xml:space="preserve">: Regarding </w:t>
      </w:r>
      <w:r>
        <w:rPr>
          <w:rFonts w:hint="eastAsia"/>
          <w:i/>
          <w:lang w:eastAsia="zh-CN"/>
        </w:rPr>
        <w:t>ACK/NACK</w:t>
      </w:r>
      <w:r>
        <w:rPr>
          <w:i/>
          <w:lang w:eastAsia="zh-CN"/>
        </w:rPr>
        <w:t xml:space="preserve"> feedback for NR MBS for UEs receiving both unicast and MBS service, </w:t>
      </w:r>
    </w:p>
    <w:p w:rsidR="009420B1" w:rsidRDefault="004D0481">
      <w:pPr>
        <w:pStyle w:val="ListParagraph"/>
        <w:numPr>
          <w:ilvl w:val="0"/>
          <w:numId w:val="11"/>
        </w:numPr>
        <w:rPr>
          <w:i/>
          <w:lang w:eastAsia="zh-CN"/>
        </w:rPr>
      </w:pPr>
      <w:r>
        <w:rPr>
          <w:rFonts w:hint="eastAsia"/>
          <w:i/>
          <w:lang w:val="en-US" w:eastAsia="zh-CN"/>
        </w:rPr>
        <w:t>F</w:t>
      </w:r>
      <w:r>
        <w:rPr>
          <w:i/>
          <w:lang w:eastAsia="zh-CN"/>
        </w:rPr>
        <w:t xml:space="preserve">or </w:t>
      </w:r>
      <w:r>
        <w:rPr>
          <w:i/>
          <w:lang w:val="en-US" w:eastAsia="zh-CN"/>
        </w:rPr>
        <w:t>T</w:t>
      </w:r>
      <w:proofErr w:type="spellStart"/>
      <w:r>
        <w:rPr>
          <w:i/>
          <w:lang w:eastAsia="zh-CN"/>
        </w:rPr>
        <w:t>yp</w:t>
      </w:r>
      <w:r>
        <w:rPr>
          <w:i/>
          <w:lang w:eastAsia="zh-CN"/>
        </w:rPr>
        <w:t>e</w:t>
      </w:r>
      <w:proofErr w:type="spellEnd"/>
      <w:r>
        <w:rPr>
          <w:i/>
          <w:lang w:val="en-US" w:eastAsia="zh-CN"/>
        </w:rPr>
        <w:t xml:space="preserve">-1 </w:t>
      </w:r>
      <w:r>
        <w:rPr>
          <w:i/>
          <w:lang w:eastAsia="zh-CN"/>
        </w:rPr>
        <w:t>HARQ-ACK codebook</w:t>
      </w:r>
      <w:r>
        <w:rPr>
          <w:i/>
          <w:lang w:val="en-US" w:eastAsia="zh-CN"/>
        </w:rPr>
        <w:t xml:space="preserve">, </w:t>
      </w:r>
      <w:r>
        <w:rPr>
          <w:i/>
          <w:lang w:eastAsia="zh-CN"/>
        </w:rPr>
        <w:t xml:space="preserve">UE constructs a HARQ-ACK codebook according to the union of the PDSCH </w:t>
      </w:r>
      <w:r>
        <w:rPr>
          <w:i/>
          <w:lang w:val="en-US" w:eastAsia="zh-CN"/>
        </w:rPr>
        <w:t xml:space="preserve">TDRA </w:t>
      </w:r>
      <w:r>
        <w:rPr>
          <w:i/>
          <w:lang w:eastAsia="zh-CN"/>
        </w:rPr>
        <w:t>sets of the unicast service and the MBS service</w:t>
      </w:r>
      <w:r>
        <w:rPr>
          <w:i/>
          <w:lang w:val="en-US" w:eastAsia="zh-CN"/>
        </w:rPr>
        <w:t>.</w:t>
      </w:r>
    </w:p>
    <w:p w:rsidR="009420B1" w:rsidRDefault="004D0481">
      <w:pPr>
        <w:pStyle w:val="ListParagraph"/>
        <w:numPr>
          <w:ilvl w:val="0"/>
          <w:numId w:val="11"/>
        </w:numPr>
        <w:rPr>
          <w:i/>
          <w:lang w:eastAsia="zh-CN"/>
        </w:rPr>
      </w:pPr>
      <w:r>
        <w:rPr>
          <w:rFonts w:hint="eastAsia"/>
          <w:i/>
          <w:lang w:val="en-US" w:eastAsia="zh-CN"/>
        </w:rPr>
        <w:t>F</w:t>
      </w:r>
      <w:r>
        <w:rPr>
          <w:i/>
          <w:lang w:eastAsia="zh-CN"/>
        </w:rPr>
        <w:t xml:space="preserve">or </w:t>
      </w:r>
      <w:r>
        <w:rPr>
          <w:i/>
          <w:lang w:val="en-US" w:eastAsia="zh-CN"/>
        </w:rPr>
        <w:t>T</w:t>
      </w:r>
      <w:proofErr w:type="spellStart"/>
      <w:r>
        <w:rPr>
          <w:i/>
          <w:lang w:eastAsia="zh-CN"/>
        </w:rPr>
        <w:t>ype</w:t>
      </w:r>
      <w:proofErr w:type="spellEnd"/>
      <w:r>
        <w:rPr>
          <w:i/>
          <w:lang w:val="en-US" w:eastAsia="zh-CN"/>
        </w:rPr>
        <w:t xml:space="preserve">-2 </w:t>
      </w:r>
      <w:r>
        <w:rPr>
          <w:i/>
          <w:lang w:eastAsia="zh-CN"/>
        </w:rPr>
        <w:t>HARQ-ACK codebook</w:t>
      </w:r>
      <w:r>
        <w:rPr>
          <w:i/>
          <w:lang w:val="en-US" w:eastAsia="zh-CN"/>
        </w:rPr>
        <w:t xml:space="preserve">, </w:t>
      </w:r>
      <w:r>
        <w:rPr>
          <w:i/>
          <w:lang w:eastAsia="zh-CN"/>
        </w:rPr>
        <w:t xml:space="preserve">UE generates sub-codebook for unicast and MBS service separately and </w:t>
      </w:r>
      <w:r>
        <w:rPr>
          <w:i/>
          <w:lang w:eastAsia="zh-CN"/>
        </w:rPr>
        <w:t>concatenates the sub-codebooks together.</w:t>
      </w:r>
    </w:p>
    <w:p w:rsidR="009420B1" w:rsidRDefault="004D0481">
      <w:pPr>
        <w:rPr>
          <w:i/>
          <w:lang w:eastAsia="zh-CN"/>
        </w:rPr>
      </w:pPr>
      <w:r>
        <w:rPr>
          <w:rFonts w:hint="eastAsia"/>
          <w:b/>
          <w:i/>
          <w:lang w:eastAsia="zh-CN"/>
        </w:rPr>
        <w:t>P</w:t>
      </w:r>
      <w:r>
        <w:rPr>
          <w:b/>
          <w:i/>
          <w:lang w:eastAsia="zh-CN"/>
        </w:rPr>
        <w:t xml:space="preserve">roposal </w:t>
      </w:r>
      <w:r>
        <w:rPr>
          <w:rFonts w:hint="eastAsia"/>
          <w:b/>
          <w:i/>
          <w:lang w:eastAsia="zh-CN"/>
        </w:rPr>
        <w:t>5</w:t>
      </w:r>
      <w:r>
        <w:rPr>
          <w:i/>
          <w:lang w:eastAsia="zh-CN"/>
        </w:rPr>
        <w:t xml:space="preserve">: Regarding </w:t>
      </w:r>
      <w:r>
        <w:rPr>
          <w:rFonts w:hint="eastAsia"/>
          <w:i/>
          <w:lang w:eastAsia="zh-CN"/>
        </w:rPr>
        <w:t>ACK/NACK</w:t>
      </w:r>
      <w:r>
        <w:rPr>
          <w:i/>
          <w:lang w:eastAsia="zh-CN"/>
        </w:rPr>
        <w:t xml:space="preserve"> feedback for NR MBS for UEs receiving both unicast and MBS service, </w:t>
      </w:r>
      <w:r>
        <w:rPr>
          <w:rFonts w:hint="eastAsia"/>
          <w:i/>
          <w:lang w:eastAsia="zh-CN"/>
        </w:rPr>
        <w:t>the existing multiplexing methods can be reused</w:t>
      </w:r>
      <w:r>
        <w:rPr>
          <w:i/>
          <w:lang w:eastAsia="zh-CN"/>
        </w:rPr>
        <w:t xml:space="preserve"> between PUCCH for unicast and PUCCH for MBS.</w:t>
      </w:r>
    </w:p>
    <w:p w:rsidR="009420B1" w:rsidRDefault="004D0481">
      <w:pPr>
        <w:rPr>
          <w:i/>
          <w:lang w:eastAsia="zh-CN"/>
        </w:rPr>
      </w:pPr>
      <w:r>
        <w:rPr>
          <w:b/>
          <w:i/>
          <w:lang w:eastAsia="zh-CN"/>
        </w:rPr>
        <w:t xml:space="preserve">Proposal </w:t>
      </w:r>
      <w:r>
        <w:rPr>
          <w:rFonts w:hint="eastAsia"/>
          <w:b/>
          <w:i/>
          <w:lang w:eastAsia="zh-CN"/>
        </w:rPr>
        <w:t>6</w:t>
      </w:r>
      <w:r>
        <w:rPr>
          <w:i/>
          <w:lang w:eastAsia="zh-CN"/>
        </w:rPr>
        <w:t xml:space="preserve">: </w:t>
      </w:r>
    </w:p>
    <w:p w:rsidR="009420B1" w:rsidRDefault="004D0481">
      <w:pPr>
        <w:pStyle w:val="ListParagraph"/>
        <w:numPr>
          <w:ilvl w:val="0"/>
          <w:numId w:val="11"/>
        </w:numPr>
        <w:rPr>
          <w:i/>
          <w:lang w:eastAsia="zh-CN"/>
        </w:rPr>
      </w:pPr>
      <w:r>
        <w:rPr>
          <w:i/>
          <w:lang w:val="en-US" w:eastAsia="zh-CN"/>
        </w:rPr>
        <w:t xml:space="preserve">Both PTM-based and PTP-based retransmissions can be considered for NR MBS. </w:t>
      </w:r>
    </w:p>
    <w:p w:rsidR="009420B1" w:rsidRDefault="004D0481">
      <w:pPr>
        <w:pStyle w:val="ListParagraph"/>
        <w:numPr>
          <w:ilvl w:val="0"/>
          <w:numId w:val="11"/>
        </w:numPr>
        <w:rPr>
          <w:i/>
          <w:lang w:eastAsia="zh-CN"/>
        </w:rPr>
      </w:pPr>
      <w:r>
        <w:rPr>
          <w:i/>
          <w:lang w:val="en-US" w:eastAsia="zh-CN"/>
        </w:rPr>
        <w:t>CBG-based transmission is not supported for NR MBS.</w:t>
      </w:r>
    </w:p>
    <w:p w:rsidR="009420B1" w:rsidRDefault="009420B1">
      <w:pPr>
        <w:rPr>
          <w:b/>
          <w:bCs/>
          <w:i/>
          <w:lang w:eastAsia="zh-CN"/>
        </w:rPr>
      </w:pPr>
    </w:p>
    <w:p w:rsidR="009420B1" w:rsidRDefault="004D0481">
      <w:pPr>
        <w:rPr>
          <w:b/>
          <w:bCs/>
          <w:i/>
          <w:lang w:eastAsia="zh-CN"/>
        </w:rPr>
      </w:pPr>
      <w:r>
        <w:rPr>
          <w:b/>
          <w:u w:val="single"/>
          <w:lang w:eastAsia="zh-CN"/>
        </w:rPr>
        <w:t>NACK only feedback</w:t>
      </w:r>
    </w:p>
    <w:p w:rsidR="009420B1" w:rsidRDefault="004D0481">
      <w:pPr>
        <w:rPr>
          <w:i/>
          <w:lang w:eastAsia="zh-CN"/>
        </w:rPr>
      </w:pPr>
      <w:r>
        <w:rPr>
          <w:b/>
          <w:bCs/>
          <w:i/>
          <w:lang w:eastAsia="zh-CN"/>
        </w:rPr>
        <w:t>Proposal 7</w:t>
      </w:r>
      <w:r>
        <w:rPr>
          <w:i/>
          <w:lang w:eastAsia="zh-CN"/>
        </w:rPr>
        <w:t xml:space="preserve">: If NACK only feedback is supported for </w:t>
      </w:r>
      <w:r w:rsidR="00985AE7">
        <w:rPr>
          <w:rFonts w:hint="eastAsia"/>
          <w:i/>
          <w:lang w:eastAsia="zh-CN"/>
        </w:rPr>
        <w:t>MBS</w:t>
      </w:r>
      <w:r>
        <w:rPr>
          <w:i/>
          <w:lang w:eastAsia="zh-CN"/>
        </w:rPr>
        <w:t>,</w:t>
      </w:r>
    </w:p>
    <w:p w:rsidR="009420B1" w:rsidRDefault="004D0481">
      <w:pPr>
        <w:pStyle w:val="ListParagraph"/>
        <w:numPr>
          <w:ilvl w:val="0"/>
          <w:numId w:val="11"/>
        </w:numPr>
        <w:rPr>
          <w:i/>
          <w:lang w:eastAsia="zh-CN"/>
        </w:rPr>
      </w:pPr>
      <w:r>
        <w:rPr>
          <w:i/>
          <w:lang w:val="en-US" w:eastAsia="zh-CN"/>
        </w:rPr>
        <w:t>PUCCH resource configuration per MBS service i</w:t>
      </w:r>
      <w:r>
        <w:rPr>
          <w:i/>
          <w:lang w:val="en-US" w:eastAsia="zh-CN"/>
        </w:rPr>
        <w:t>s supported.</w:t>
      </w:r>
    </w:p>
    <w:p w:rsidR="009420B1" w:rsidRDefault="004D0481">
      <w:pPr>
        <w:pStyle w:val="ListParagraph"/>
        <w:numPr>
          <w:ilvl w:val="0"/>
          <w:numId w:val="11"/>
        </w:numPr>
        <w:rPr>
          <w:i/>
          <w:lang w:eastAsia="zh-CN"/>
        </w:rPr>
      </w:pPr>
      <w:r>
        <w:rPr>
          <w:i/>
          <w:lang w:val="en-US" w:eastAsia="zh-CN"/>
        </w:rPr>
        <w:t>PUCCH format 0 is supported for NACK only feedback.</w:t>
      </w:r>
    </w:p>
    <w:p w:rsidR="009420B1" w:rsidRDefault="004D0481">
      <w:pPr>
        <w:pStyle w:val="ListParagraph"/>
        <w:numPr>
          <w:ilvl w:val="0"/>
          <w:numId w:val="11"/>
        </w:numPr>
        <w:rPr>
          <w:i/>
          <w:lang w:eastAsia="zh-CN"/>
        </w:rPr>
      </w:pPr>
      <w:r>
        <w:rPr>
          <w:i/>
          <w:lang w:val="en-US" w:eastAsia="zh-CN"/>
        </w:rPr>
        <w:t>PUCCH format 0 supports PUCCH repetition.</w:t>
      </w:r>
    </w:p>
    <w:p w:rsidR="009420B1" w:rsidRDefault="004D0481">
      <w:pPr>
        <w:rPr>
          <w:bCs/>
          <w:lang w:eastAsia="zh-CN"/>
        </w:rPr>
      </w:pPr>
      <w:r>
        <w:rPr>
          <w:b/>
          <w:i/>
          <w:lang w:eastAsia="zh-CN"/>
        </w:rPr>
        <w:t xml:space="preserve">Proposal </w:t>
      </w:r>
      <w:r>
        <w:rPr>
          <w:rFonts w:hint="eastAsia"/>
          <w:b/>
          <w:i/>
          <w:lang w:eastAsia="zh-CN"/>
        </w:rPr>
        <w:t xml:space="preserve">8: </w:t>
      </w:r>
      <w:r>
        <w:rPr>
          <w:bCs/>
          <w:i/>
          <w:lang w:eastAsia="zh-CN"/>
        </w:rPr>
        <w:t>If the NACK only feedback mode is supported, RAN1 further discusses the multiplexing method for scenarios where NACK only PUCCHs overlap.</w:t>
      </w:r>
    </w:p>
    <w:p w:rsidR="009420B1" w:rsidRDefault="004D0481">
      <w:pPr>
        <w:rPr>
          <w:b/>
          <w:i/>
          <w:lang w:eastAsia="zh-CN"/>
        </w:rPr>
      </w:pPr>
      <w:r>
        <w:rPr>
          <w:b/>
          <w:i/>
          <w:lang w:eastAsia="zh-CN"/>
        </w:rPr>
        <w:t xml:space="preserve">Proposal </w:t>
      </w:r>
      <w:r>
        <w:rPr>
          <w:rFonts w:hint="eastAsia"/>
          <w:b/>
          <w:i/>
          <w:lang w:eastAsia="zh-CN"/>
        </w:rPr>
        <w:t>9</w:t>
      </w:r>
      <w:r>
        <w:rPr>
          <w:b/>
          <w:i/>
          <w:lang w:eastAsia="zh-CN"/>
        </w:rPr>
        <w:t xml:space="preserve">: </w:t>
      </w:r>
      <w:r>
        <w:rPr>
          <w:bCs/>
          <w:i/>
          <w:lang w:eastAsia="zh-CN"/>
        </w:rPr>
        <w:t>If the NACK only feedback mode is supported, RAN1 further discusses the multiplexing method for scenarios where NACK only PUCCH and other PUCCH</w:t>
      </w:r>
      <w:r>
        <w:rPr>
          <w:rFonts w:hint="eastAsia"/>
          <w:bCs/>
          <w:i/>
          <w:lang w:eastAsia="zh-CN"/>
        </w:rPr>
        <w:t>/</w:t>
      </w:r>
      <w:r>
        <w:rPr>
          <w:bCs/>
          <w:i/>
          <w:lang w:eastAsia="zh-CN"/>
        </w:rPr>
        <w:t>PUSCH overlap.</w:t>
      </w:r>
    </w:p>
    <w:p w:rsidR="009420B1" w:rsidRDefault="009420B1">
      <w:pPr>
        <w:rPr>
          <w:b/>
          <w:bCs/>
          <w:i/>
          <w:iCs/>
          <w:lang w:eastAsia="zh-CN"/>
        </w:rPr>
      </w:pPr>
    </w:p>
    <w:p w:rsidR="009420B1" w:rsidRDefault="004D0481">
      <w:pPr>
        <w:rPr>
          <w:b/>
          <w:bCs/>
          <w:iCs/>
          <w:u w:val="single"/>
          <w:lang w:eastAsia="zh-CN"/>
        </w:rPr>
      </w:pPr>
      <w:r>
        <w:rPr>
          <w:b/>
          <w:bCs/>
          <w:iCs/>
          <w:u w:val="single"/>
          <w:lang w:eastAsia="zh-CN"/>
        </w:rPr>
        <w:t>Enabling/disabling HARQ-ACK feedback for MBS</w:t>
      </w:r>
    </w:p>
    <w:p w:rsidR="009420B1" w:rsidRDefault="004D0481">
      <w:pPr>
        <w:rPr>
          <w:i/>
          <w:iCs/>
          <w:lang w:eastAsia="zh-CN"/>
        </w:rPr>
      </w:pPr>
      <w:r>
        <w:rPr>
          <w:b/>
          <w:bCs/>
          <w:i/>
          <w:iCs/>
          <w:lang w:eastAsia="zh-CN"/>
        </w:rPr>
        <w:t>Proposal 1</w:t>
      </w:r>
      <w:r>
        <w:rPr>
          <w:rFonts w:hint="eastAsia"/>
          <w:b/>
          <w:bCs/>
          <w:i/>
          <w:iCs/>
          <w:lang w:eastAsia="zh-CN"/>
        </w:rPr>
        <w:t>0</w:t>
      </w:r>
      <w:r>
        <w:rPr>
          <w:b/>
          <w:bCs/>
          <w:i/>
          <w:iCs/>
          <w:lang w:eastAsia="zh-CN"/>
        </w:rPr>
        <w:t>:</w:t>
      </w:r>
      <w:r>
        <w:rPr>
          <w:i/>
          <w:iCs/>
          <w:lang w:eastAsia="zh-CN"/>
        </w:rPr>
        <w:t xml:space="preserve"> Regarding enabling/disabling HARQ-ACK feedback for MBS, option 1, 2 and 4 are supported together.</w:t>
      </w:r>
    </w:p>
    <w:p w:rsidR="009420B1" w:rsidRDefault="004D0481">
      <w:pPr>
        <w:pStyle w:val="ListParagraph"/>
        <w:numPr>
          <w:ilvl w:val="0"/>
          <w:numId w:val="11"/>
        </w:numPr>
        <w:rPr>
          <w:i/>
          <w:lang w:val="en-US" w:eastAsia="zh-CN"/>
        </w:rPr>
      </w:pPr>
      <w:r>
        <w:rPr>
          <w:i/>
          <w:lang w:val="en-US" w:eastAsia="zh-CN"/>
        </w:rPr>
        <w:t>Option 1: DCI</w:t>
      </w:r>
    </w:p>
    <w:p w:rsidR="009420B1" w:rsidRDefault="004D0481">
      <w:pPr>
        <w:pStyle w:val="ListParagraph"/>
        <w:numPr>
          <w:ilvl w:val="0"/>
          <w:numId w:val="11"/>
        </w:numPr>
        <w:rPr>
          <w:i/>
          <w:lang w:val="en-US" w:eastAsia="zh-CN"/>
        </w:rPr>
      </w:pPr>
      <w:r>
        <w:rPr>
          <w:i/>
          <w:lang w:val="en-US" w:eastAsia="zh-CN"/>
        </w:rPr>
        <w:t>Option 2: RRC configures enabling/disabling</w:t>
      </w:r>
    </w:p>
    <w:p w:rsidR="009420B1" w:rsidRDefault="004D0481">
      <w:pPr>
        <w:pStyle w:val="ListParagraph"/>
        <w:numPr>
          <w:ilvl w:val="0"/>
          <w:numId w:val="11"/>
        </w:numPr>
        <w:rPr>
          <w:i/>
          <w:lang w:val="en-US" w:eastAsia="zh-CN"/>
        </w:rPr>
      </w:pPr>
      <w:r>
        <w:rPr>
          <w:i/>
          <w:lang w:val="en-US" w:eastAsia="zh-CN"/>
        </w:rPr>
        <w:t>Option 4: MAC-CE indicates enabling/disabling</w:t>
      </w:r>
    </w:p>
    <w:p w:rsidR="009420B1" w:rsidRDefault="009420B1">
      <w:pPr>
        <w:rPr>
          <w:b/>
          <w:i/>
          <w:lang w:eastAsia="zh-CN"/>
        </w:rPr>
      </w:pPr>
    </w:p>
    <w:p w:rsidR="009420B1" w:rsidRDefault="004D0481">
      <w:pPr>
        <w:rPr>
          <w:b/>
          <w:u w:val="single"/>
          <w:lang w:eastAsia="zh-CN"/>
        </w:rPr>
      </w:pPr>
      <w:r>
        <w:rPr>
          <w:b/>
          <w:u w:val="single"/>
          <w:lang w:eastAsia="zh-CN"/>
        </w:rPr>
        <w:t>Support both ACK/NACK feedback and NACK only feedbac</w:t>
      </w:r>
      <w:r>
        <w:rPr>
          <w:b/>
          <w:u w:val="single"/>
          <w:lang w:eastAsia="zh-CN"/>
        </w:rPr>
        <w:t>k</w:t>
      </w:r>
    </w:p>
    <w:p w:rsidR="009420B1" w:rsidRDefault="004D0481">
      <w:pPr>
        <w:rPr>
          <w:i/>
          <w:lang w:eastAsia="zh-CN"/>
        </w:rPr>
      </w:pPr>
      <w:r>
        <w:rPr>
          <w:b/>
          <w:i/>
          <w:lang w:eastAsia="zh-CN"/>
        </w:rPr>
        <w:t xml:space="preserve">Proposal </w:t>
      </w:r>
      <w:r>
        <w:rPr>
          <w:rFonts w:hint="eastAsia"/>
          <w:b/>
          <w:i/>
          <w:lang w:eastAsia="zh-CN"/>
        </w:rPr>
        <w:t>11</w:t>
      </w:r>
      <w:r>
        <w:rPr>
          <w:b/>
          <w:bCs/>
          <w:i/>
          <w:lang w:eastAsia="zh-CN"/>
        </w:rPr>
        <w:t>:</w:t>
      </w:r>
      <w:r>
        <w:rPr>
          <w:i/>
          <w:lang w:eastAsia="zh-CN"/>
        </w:rPr>
        <w:t xml:space="preserve"> </w:t>
      </w:r>
      <w:r>
        <w:rPr>
          <w:rFonts w:hint="eastAsia"/>
          <w:i/>
          <w:lang w:eastAsia="zh-CN"/>
        </w:rPr>
        <w:t>NR MBS at least support</w:t>
      </w:r>
      <w:r>
        <w:rPr>
          <w:i/>
          <w:lang w:eastAsia="zh-CN"/>
        </w:rPr>
        <w:t>s</w:t>
      </w:r>
      <w:r>
        <w:rPr>
          <w:rFonts w:hint="eastAsia"/>
          <w:i/>
          <w:lang w:eastAsia="zh-CN"/>
        </w:rPr>
        <w:t xml:space="preserve"> ACK/NACK feedback.</w:t>
      </w:r>
    </w:p>
    <w:p w:rsidR="009420B1" w:rsidRDefault="004D0481">
      <w:pPr>
        <w:rPr>
          <w:i/>
          <w:lang w:eastAsia="zh-CN"/>
        </w:rPr>
      </w:pPr>
      <w:r>
        <w:rPr>
          <w:b/>
          <w:bCs/>
          <w:i/>
          <w:lang w:eastAsia="zh-CN"/>
        </w:rPr>
        <w:t>Proposal 1</w:t>
      </w:r>
      <w:r>
        <w:rPr>
          <w:rFonts w:hint="eastAsia"/>
          <w:b/>
          <w:bCs/>
          <w:i/>
          <w:lang w:eastAsia="zh-CN"/>
        </w:rPr>
        <w:t>2</w:t>
      </w:r>
      <w:r>
        <w:rPr>
          <w:i/>
          <w:lang w:eastAsia="zh-CN"/>
        </w:rPr>
        <w:t>: If both ACK/NACK feedback and NACK only feedback are supported, then configuration of feedback mode should be further studied.</w:t>
      </w:r>
    </w:p>
    <w:p w:rsidR="009420B1" w:rsidRDefault="009420B1">
      <w:pPr>
        <w:rPr>
          <w:b/>
          <w:i/>
          <w:lang w:eastAsia="zh-CN"/>
        </w:rPr>
      </w:pPr>
    </w:p>
    <w:p w:rsidR="009420B1" w:rsidRDefault="004D0481">
      <w:pPr>
        <w:rPr>
          <w:b/>
          <w:u w:val="single"/>
          <w:lang w:eastAsia="zh-CN"/>
        </w:rPr>
      </w:pPr>
      <w:r>
        <w:rPr>
          <w:b/>
          <w:u w:val="single"/>
          <w:lang w:eastAsia="zh-CN"/>
        </w:rPr>
        <w:t>PDSCH repetition</w:t>
      </w:r>
    </w:p>
    <w:p w:rsidR="009420B1" w:rsidRDefault="004D0481">
      <w:pPr>
        <w:rPr>
          <w:i/>
          <w:iCs/>
          <w:lang w:eastAsia="zh-CN"/>
        </w:rPr>
      </w:pPr>
      <w:r>
        <w:rPr>
          <w:b/>
          <w:i/>
          <w:iCs/>
          <w:lang w:eastAsia="zh-CN"/>
        </w:rPr>
        <w:t>Proposal 13</w:t>
      </w:r>
      <w:r>
        <w:rPr>
          <w:i/>
          <w:iCs/>
          <w:lang w:eastAsia="zh-CN"/>
        </w:rPr>
        <w:t xml:space="preserve">: For slot-level repetition </w:t>
      </w:r>
      <w:r>
        <w:rPr>
          <w:i/>
          <w:iCs/>
          <w:lang w:eastAsia="zh-CN"/>
        </w:rPr>
        <w:t>for group-common PDSCH of RRC_CONNECTED UEs, the repetition number is configured via RRC.</w:t>
      </w:r>
    </w:p>
    <w:p w:rsidR="009420B1" w:rsidRDefault="004D0481">
      <w:pPr>
        <w:rPr>
          <w:lang w:eastAsia="zh-CN"/>
        </w:rPr>
      </w:pPr>
      <w:r>
        <w:rPr>
          <w:b/>
          <w:i/>
          <w:lang w:eastAsia="zh-CN"/>
        </w:rPr>
        <w:t xml:space="preserve">Proposal </w:t>
      </w:r>
      <w:r>
        <w:rPr>
          <w:rFonts w:hint="eastAsia"/>
          <w:b/>
          <w:i/>
          <w:lang w:eastAsia="zh-CN"/>
        </w:rPr>
        <w:t>1</w:t>
      </w:r>
      <w:r>
        <w:rPr>
          <w:b/>
          <w:i/>
          <w:lang w:eastAsia="zh-CN"/>
        </w:rPr>
        <w:t>4</w:t>
      </w:r>
      <w:r>
        <w:rPr>
          <w:i/>
          <w:lang w:eastAsia="zh-CN"/>
        </w:rPr>
        <w:t xml:space="preserve">: </w:t>
      </w:r>
      <w:r>
        <w:rPr>
          <w:rFonts w:hint="eastAsia"/>
          <w:i/>
          <w:lang w:eastAsia="zh-CN"/>
        </w:rPr>
        <w:t>Slot-level repetition of group-common PDSCH is</w:t>
      </w:r>
      <w:r>
        <w:rPr>
          <w:i/>
          <w:lang w:eastAsia="zh-CN"/>
        </w:rPr>
        <w:t xml:space="preserve"> also</w:t>
      </w:r>
      <w:r>
        <w:rPr>
          <w:rFonts w:hint="eastAsia"/>
          <w:i/>
          <w:lang w:eastAsia="zh-CN"/>
        </w:rPr>
        <w:t xml:space="preserve"> supported for UEs in RRC_IDLE/INACTIVE states</w:t>
      </w:r>
      <w:r>
        <w:t>.</w:t>
      </w:r>
      <w:r>
        <w:rPr>
          <w:rFonts w:hint="eastAsia"/>
          <w:lang w:eastAsia="zh-CN"/>
        </w:rPr>
        <w:t xml:space="preserve"> </w:t>
      </w:r>
    </w:p>
    <w:p w:rsidR="009420B1" w:rsidRDefault="009420B1">
      <w:pPr>
        <w:rPr>
          <w:b/>
          <w:i/>
          <w:lang w:val="en-GB" w:eastAsia="zh-CN"/>
        </w:rPr>
      </w:pPr>
    </w:p>
    <w:p w:rsidR="009420B1" w:rsidRDefault="004D0481">
      <w:pPr>
        <w:rPr>
          <w:b/>
          <w:u w:val="single"/>
          <w:lang w:eastAsia="zh-CN"/>
        </w:rPr>
      </w:pPr>
      <w:r>
        <w:rPr>
          <w:b/>
          <w:u w:val="single"/>
          <w:lang w:eastAsia="zh-CN"/>
        </w:rPr>
        <w:t>CSI feedback for multicast</w:t>
      </w:r>
    </w:p>
    <w:p w:rsidR="009420B1" w:rsidRDefault="004D0481">
      <w:pPr>
        <w:rPr>
          <w:i/>
          <w:lang w:eastAsia="zh-CN"/>
        </w:rPr>
      </w:pPr>
      <w:r>
        <w:rPr>
          <w:b/>
          <w:i/>
          <w:lang w:eastAsia="zh-CN"/>
        </w:rPr>
        <w:t>Proposal 15</w:t>
      </w:r>
      <w:r>
        <w:rPr>
          <w:i/>
          <w:lang w:eastAsia="zh-CN"/>
        </w:rPr>
        <w:t xml:space="preserve">: UE supports </w:t>
      </w:r>
      <w:r>
        <w:rPr>
          <w:i/>
          <w:lang w:eastAsia="zh-CN"/>
        </w:rPr>
        <w:t xml:space="preserve">reporting multiple candidate </w:t>
      </w:r>
      <w:r>
        <w:rPr>
          <w:rFonts w:hint="eastAsia"/>
          <w:i/>
          <w:lang w:eastAsia="zh-CN"/>
        </w:rPr>
        <w:t>{CQI, PMI, RI} sets</w:t>
      </w:r>
      <w:r>
        <w:rPr>
          <w:i/>
          <w:lang w:eastAsia="zh-CN"/>
        </w:rPr>
        <w:t xml:space="preserve"> in one CSI report for MBS.</w:t>
      </w:r>
    </w:p>
    <w:p w:rsidR="009420B1" w:rsidRDefault="004D0481">
      <w:pPr>
        <w:rPr>
          <w:i/>
          <w:lang w:eastAsia="zh-CN"/>
        </w:rPr>
      </w:pPr>
      <w:r>
        <w:rPr>
          <w:b/>
          <w:i/>
          <w:lang w:val="en-GB" w:eastAsia="zh-CN"/>
        </w:rPr>
        <w:t>Proposal 1</w:t>
      </w:r>
      <w:r>
        <w:rPr>
          <w:b/>
          <w:i/>
          <w:lang w:eastAsia="zh-CN"/>
        </w:rPr>
        <w:t>6</w:t>
      </w:r>
      <w:r>
        <w:rPr>
          <w:b/>
          <w:i/>
          <w:lang w:val="en-GB" w:eastAsia="zh-CN"/>
        </w:rPr>
        <w:t>:</w:t>
      </w:r>
      <w:r>
        <w:rPr>
          <w:i/>
          <w:lang w:val="en-GB" w:eastAsia="zh-CN"/>
        </w:rPr>
        <w:t xml:space="preserve"> </w:t>
      </w:r>
      <w:r>
        <w:rPr>
          <w:i/>
          <w:lang w:eastAsia="zh-CN"/>
        </w:rPr>
        <w:t xml:space="preserve">RAN1 further discusses the issues on CSI </w:t>
      </w:r>
      <w:proofErr w:type="spellStart"/>
      <w:r>
        <w:rPr>
          <w:i/>
          <w:lang w:eastAsia="zh-CN"/>
        </w:rPr>
        <w:t>subband</w:t>
      </w:r>
      <w:proofErr w:type="spellEnd"/>
      <w:r>
        <w:rPr>
          <w:i/>
          <w:lang w:eastAsia="zh-CN"/>
        </w:rPr>
        <w:t xml:space="preserve"> determination for MBS transmission.</w:t>
      </w:r>
    </w:p>
    <w:p w:rsidR="009420B1" w:rsidRDefault="004D0481">
      <w:pPr>
        <w:pStyle w:val="ListParagraph"/>
        <w:numPr>
          <w:ilvl w:val="0"/>
          <w:numId w:val="11"/>
        </w:numPr>
        <w:overflowPunct w:val="0"/>
        <w:autoSpaceDE w:val="0"/>
        <w:autoSpaceDN w:val="0"/>
        <w:snapToGrid w:val="0"/>
        <w:spacing w:after="0"/>
        <w:contextualSpacing/>
        <w:rPr>
          <w:i/>
          <w:lang w:eastAsia="zh-CN"/>
        </w:rPr>
      </w:pPr>
      <w:r>
        <w:rPr>
          <w:rFonts w:hint="eastAsia"/>
          <w:i/>
          <w:lang w:val="en-US" w:eastAsia="zh-CN"/>
        </w:rPr>
        <w:t xml:space="preserve">If common frequency resource is defined as an MBS frequency region within the </w:t>
      </w:r>
      <w:r>
        <w:rPr>
          <w:rFonts w:hint="eastAsia"/>
          <w:i/>
          <w:lang w:val="en-US" w:eastAsia="zh-CN"/>
        </w:rPr>
        <w:t>unicast BWP, mechanism to align different UE</w:t>
      </w:r>
      <w:r>
        <w:rPr>
          <w:i/>
          <w:lang w:val="en-US" w:eastAsia="zh-CN"/>
        </w:rPr>
        <w:t>’</w:t>
      </w:r>
      <w:r>
        <w:rPr>
          <w:rFonts w:hint="eastAsia"/>
          <w:i/>
          <w:lang w:val="en-US" w:eastAsia="zh-CN"/>
        </w:rPr>
        <w:t xml:space="preserve">s CSI </w:t>
      </w:r>
      <w:proofErr w:type="spellStart"/>
      <w:r>
        <w:rPr>
          <w:rFonts w:hint="eastAsia"/>
          <w:i/>
          <w:lang w:val="en-US" w:eastAsia="zh-CN"/>
        </w:rPr>
        <w:t>subband</w:t>
      </w:r>
      <w:proofErr w:type="spellEnd"/>
      <w:r>
        <w:rPr>
          <w:rFonts w:hint="eastAsia"/>
          <w:i/>
          <w:lang w:val="en-US" w:eastAsia="zh-CN"/>
        </w:rPr>
        <w:t xml:space="preserve"> </w:t>
      </w:r>
      <w:r>
        <w:rPr>
          <w:i/>
          <w:lang w:val="en-US" w:eastAsia="zh-CN"/>
        </w:rPr>
        <w:t>size</w:t>
      </w:r>
      <w:r>
        <w:rPr>
          <w:rFonts w:hint="eastAsia"/>
          <w:i/>
          <w:lang w:val="en-US" w:eastAsia="zh-CN"/>
        </w:rPr>
        <w:t xml:space="preserve"> </w:t>
      </w:r>
      <w:r>
        <w:rPr>
          <w:i/>
          <w:lang w:val="en-US" w:eastAsia="zh-CN"/>
        </w:rPr>
        <w:t>is needed.</w:t>
      </w:r>
    </w:p>
    <w:p w:rsidR="009420B1" w:rsidRDefault="004D0481">
      <w:pPr>
        <w:pStyle w:val="ListParagraph"/>
        <w:numPr>
          <w:ilvl w:val="0"/>
          <w:numId w:val="11"/>
        </w:numPr>
        <w:overflowPunct w:val="0"/>
        <w:autoSpaceDE w:val="0"/>
        <w:autoSpaceDN w:val="0"/>
        <w:snapToGrid w:val="0"/>
        <w:spacing w:after="0"/>
        <w:contextualSpacing/>
        <w:rPr>
          <w:i/>
          <w:lang w:eastAsia="zh-CN"/>
        </w:rPr>
      </w:pPr>
      <w:r>
        <w:rPr>
          <w:rFonts w:hint="eastAsia"/>
          <w:i/>
          <w:lang w:val="en-US" w:eastAsia="zh-CN"/>
        </w:rPr>
        <w:t xml:space="preserve">If common frequency resource is defined as an MBS </w:t>
      </w:r>
      <w:r>
        <w:rPr>
          <w:i/>
          <w:lang w:val="en-US" w:eastAsia="zh-CN"/>
        </w:rPr>
        <w:t xml:space="preserve">BWP, </w:t>
      </w:r>
      <w:r>
        <w:rPr>
          <w:rFonts w:hint="eastAsia"/>
          <w:i/>
          <w:lang w:val="en-US" w:eastAsia="zh-CN"/>
        </w:rPr>
        <w:t>no additional mechanism is needed</w:t>
      </w:r>
      <w:r w:rsidR="00FF6F6C">
        <w:rPr>
          <w:i/>
          <w:lang w:val="en-US" w:eastAsia="zh-CN"/>
        </w:rPr>
        <w:t xml:space="preserve"> (i.e., just reusing the previous MBS mechanism)</w:t>
      </w:r>
      <w:r>
        <w:rPr>
          <w:rFonts w:hint="eastAsia"/>
          <w:i/>
          <w:lang w:val="en-US" w:eastAsia="zh-CN"/>
        </w:rPr>
        <w:t xml:space="preserve">. </w:t>
      </w:r>
    </w:p>
    <w:p w:rsidR="009420B1" w:rsidRDefault="009420B1">
      <w:pPr>
        <w:rPr>
          <w:b/>
          <w:i/>
          <w:highlight w:val="yellow"/>
          <w:lang w:val="en-GB" w:eastAsia="zh-CN"/>
        </w:rPr>
      </w:pPr>
    </w:p>
    <w:p w:rsidR="009420B1" w:rsidRDefault="004D0481">
      <w:pPr>
        <w:pStyle w:val="Heading1"/>
        <w:rPr>
          <w:lang w:eastAsia="zh-CN"/>
        </w:rPr>
      </w:pPr>
      <w:r>
        <w:rPr>
          <w:rFonts w:hint="eastAsia"/>
          <w:lang w:eastAsia="zh-CN"/>
        </w:rPr>
        <w:t>R</w:t>
      </w:r>
      <w:r>
        <w:rPr>
          <w:lang w:eastAsia="zh-CN"/>
        </w:rPr>
        <w:t>eference</w:t>
      </w:r>
    </w:p>
    <w:p w:rsidR="009420B1" w:rsidRDefault="004D0481">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rsidR="009420B1" w:rsidRDefault="004D0481">
      <w:pPr>
        <w:pStyle w:val="References"/>
        <w:rPr>
          <w:szCs w:val="20"/>
          <w:lang w:eastAsia="zh-CN"/>
        </w:rPr>
      </w:pPr>
      <w:r>
        <w:rPr>
          <w:rFonts w:hint="eastAsia"/>
          <w:szCs w:val="15"/>
          <w:lang w:eastAsia="zh-CN"/>
        </w:rPr>
        <w:t xml:space="preserve">3GPP </w:t>
      </w:r>
      <w:r>
        <w:rPr>
          <w:rFonts w:hint="eastAsia"/>
          <w:szCs w:val="15"/>
          <w:lang w:eastAsia="zh-CN"/>
        </w:rPr>
        <w:t>RAN1#103-e, Chairman</w:t>
      </w:r>
      <w:r>
        <w:rPr>
          <w:szCs w:val="15"/>
          <w:lang w:eastAsia="zh-CN"/>
        </w:rPr>
        <w:t>’</w:t>
      </w:r>
      <w:r>
        <w:rPr>
          <w:rFonts w:hint="eastAsia"/>
          <w:szCs w:val="15"/>
          <w:lang w:eastAsia="zh-CN"/>
        </w:rPr>
        <w:t>s notes.</w:t>
      </w:r>
    </w:p>
    <w:p w:rsidR="009420B1" w:rsidRDefault="004D0481">
      <w:pPr>
        <w:pStyle w:val="References"/>
        <w:rPr>
          <w:lang w:eastAsia="zh-CN"/>
        </w:rPr>
      </w:pPr>
      <w:r>
        <w:rPr>
          <w:rFonts w:hint="eastAsia"/>
          <w:lang w:eastAsia="zh-CN"/>
        </w:rPr>
        <w:t>R1-2008829, Preliminary Simulation Results of Rel-17 MBS, RAN1#103-e.</w:t>
      </w:r>
    </w:p>
    <w:p w:rsidR="009420B1" w:rsidRDefault="009420B1">
      <w:pPr>
        <w:pStyle w:val="References"/>
        <w:numPr>
          <w:ilvl w:val="0"/>
          <w:numId w:val="0"/>
        </w:numPr>
        <w:rPr>
          <w:lang w:eastAsia="zh-CN"/>
        </w:rPr>
      </w:pPr>
    </w:p>
    <w:p w:rsidR="009420B1" w:rsidRDefault="004D0481">
      <w:pPr>
        <w:pStyle w:val="Heading1"/>
        <w:rPr>
          <w:lang w:eastAsia="zh-CN"/>
        </w:rPr>
      </w:pPr>
      <w:r>
        <w:rPr>
          <w:rFonts w:hint="eastAsia"/>
          <w:lang w:eastAsia="zh-CN"/>
        </w:rPr>
        <w:t>A</w:t>
      </w:r>
      <w:r>
        <w:rPr>
          <w:lang w:eastAsia="zh-CN"/>
        </w:rPr>
        <w:t>ppendix</w:t>
      </w:r>
    </w:p>
    <w:tbl>
      <w:tblPr>
        <w:tblStyle w:val="TableGrid"/>
        <w:tblW w:w="9617" w:type="dxa"/>
        <w:tblInd w:w="141" w:type="dxa"/>
        <w:tblLayout w:type="fixed"/>
        <w:tblLook w:val="04A0" w:firstRow="1" w:lastRow="0" w:firstColumn="1" w:lastColumn="0" w:noHBand="0" w:noVBand="1"/>
      </w:tblPr>
      <w:tblGrid>
        <w:gridCol w:w="9617"/>
      </w:tblGrid>
      <w:tr w:rsidR="009420B1">
        <w:tc>
          <w:tcPr>
            <w:tcW w:w="9617" w:type="dxa"/>
          </w:tcPr>
          <w:p w:rsidR="009420B1" w:rsidRDefault="004D0481">
            <w:pPr>
              <w:snapToGrid w:val="0"/>
              <w:spacing w:before="0" w:after="0" w:line="240" w:lineRule="auto"/>
              <w:rPr>
                <w:rFonts w:ascii="New York" w:hAnsi="New York"/>
              </w:rPr>
            </w:pPr>
            <w:r>
              <w:rPr>
                <w:rFonts w:ascii="New York" w:hAnsi="New York"/>
                <w:highlight w:val="green"/>
              </w:rPr>
              <w:t>Agreements</w:t>
            </w:r>
            <w:r>
              <w:rPr>
                <w:rFonts w:ascii="New York" w:hAnsi="New York"/>
              </w:rPr>
              <w:t>:</w:t>
            </w:r>
          </w:p>
          <w:p w:rsidR="009420B1" w:rsidRDefault="004D0481">
            <w:pPr>
              <w:snapToGrid w:val="0"/>
              <w:spacing w:before="0" w:after="0" w:line="240" w:lineRule="auto"/>
              <w:rPr>
                <w:rFonts w:ascii="New York" w:hAnsi="New York"/>
                <w:lang w:eastAsia="zh-CN"/>
              </w:rPr>
            </w:pPr>
            <w:r>
              <w:rPr>
                <w:rFonts w:ascii="New York" w:hAnsi="New York"/>
                <w:lang w:eastAsia="zh-CN"/>
              </w:rPr>
              <w:t>For RRC_CONNECTED UEs receiving multicast, at least for PTM scheme 1, support at least one of the following:</w:t>
            </w:r>
          </w:p>
          <w:p w:rsidR="009420B1" w:rsidRDefault="004D0481">
            <w:pPr>
              <w:pStyle w:val="ListParagraph"/>
              <w:numPr>
                <w:ilvl w:val="0"/>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ACK/NACK based HARQ-ACK f</w:t>
            </w:r>
            <w:r>
              <w:rPr>
                <w:rFonts w:ascii="New York" w:hAnsi="New York"/>
                <w:szCs w:val="20"/>
                <w:lang w:eastAsia="zh-CN"/>
              </w:rPr>
              <w:t xml:space="preserve">eedback for multicast,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From per UE perspective, UE feedback ACK or NACK.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From UEs within the group perspective, </w:t>
            </w:r>
          </w:p>
          <w:p w:rsidR="009420B1" w:rsidRDefault="004D0481">
            <w:pPr>
              <w:pStyle w:val="ListParagraph"/>
              <w:numPr>
                <w:ilvl w:val="2"/>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FFS: PUCCH resource configuration for ACK/NACK feedback e.g., shared or separate PUCCH resources.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FFS details including conditions for it to</w:t>
            </w:r>
            <w:r>
              <w:rPr>
                <w:rFonts w:ascii="New York" w:hAnsi="New York"/>
                <w:szCs w:val="20"/>
                <w:lang w:eastAsia="zh-CN"/>
              </w:rPr>
              <w:t xml:space="preserve"> be used</w:t>
            </w:r>
          </w:p>
          <w:p w:rsidR="009420B1" w:rsidRDefault="004D0481">
            <w:pPr>
              <w:pStyle w:val="ListParagraph"/>
              <w:numPr>
                <w:ilvl w:val="0"/>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NACK-only based HARQ-ACK feedback for multicast,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From per UE perspective, UE only feedback NACK.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From UEs within the group perspective</w:t>
            </w:r>
            <w:r>
              <w:rPr>
                <w:rFonts w:ascii="New York" w:hAnsi="New York"/>
                <w:strike/>
                <w:szCs w:val="20"/>
                <w:lang w:eastAsia="zh-CN"/>
              </w:rPr>
              <w:t>, further down-select between</w:t>
            </w:r>
            <w:r>
              <w:rPr>
                <w:rFonts w:ascii="New York" w:hAnsi="New York"/>
                <w:szCs w:val="20"/>
                <w:lang w:eastAsia="zh-CN"/>
              </w:rPr>
              <w:t>:</w:t>
            </w:r>
          </w:p>
          <w:p w:rsidR="009420B1" w:rsidRDefault="004D0481">
            <w:pPr>
              <w:pStyle w:val="ListParagraph"/>
              <w:numPr>
                <w:ilvl w:val="2"/>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FFS: PUCCH resource configuration for NACK only feedback. </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FFS details including</w:t>
            </w:r>
            <w:r>
              <w:rPr>
                <w:rFonts w:ascii="New York" w:hAnsi="New York"/>
                <w:szCs w:val="20"/>
                <w:lang w:eastAsia="zh-CN"/>
              </w:rPr>
              <w:t xml:space="preserve"> conditions for it to be used</w:t>
            </w:r>
          </w:p>
          <w:p w:rsidR="009420B1" w:rsidRDefault="004D0481">
            <w:pPr>
              <w:pStyle w:val="ListParagraph"/>
              <w:numPr>
                <w:ilvl w:val="0"/>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To decide in RAN1#104-e whether or not to support only one or both of the above schemes</w:t>
            </w:r>
          </w:p>
          <w:p w:rsidR="009420B1" w:rsidRDefault="004D0481">
            <w:pPr>
              <w:pStyle w:val="ListParagraph"/>
              <w:numPr>
                <w:ilvl w:val="1"/>
                <w:numId w:val="9"/>
              </w:numPr>
              <w:overflowPunct w:val="0"/>
              <w:autoSpaceDE w:val="0"/>
              <w:autoSpaceDN w:val="0"/>
              <w:adjustRightInd w:val="0"/>
              <w:snapToGrid w:val="0"/>
              <w:spacing w:before="0" w:after="0" w:line="240" w:lineRule="auto"/>
              <w:contextualSpacing/>
              <w:rPr>
                <w:rFonts w:ascii="New York" w:hAnsi="New York"/>
                <w:szCs w:val="20"/>
                <w:lang w:eastAsia="zh-CN"/>
              </w:rPr>
            </w:pPr>
            <w:r>
              <w:rPr>
                <w:rFonts w:ascii="New York" w:hAnsi="New York"/>
                <w:szCs w:val="20"/>
                <w:lang w:eastAsia="zh-CN"/>
              </w:rPr>
              <w:t xml:space="preserve">If both are supported, FFS configuration/selection of ACK/NACK-based and NACK-only based HARQ-ACK feedback </w:t>
            </w:r>
          </w:p>
          <w:p w:rsidR="009420B1" w:rsidRDefault="004D0481">
            <w:pPr>
              <w:keepNext/>
              <w:snapToGrid w:val="0"/>
              <w:spacing w:before="0" w:after="0" w:line="240" w:lineRule="auto"/>
              <w:ind w:left="720" w:hanging="720"/>
              <w:rPr>
                <w:rFonts w:ascii="New York" w:hAnsi="New York"/>
                <w:sz w:val="22"/>
                <w:szCs w:val="22"/>
                <w:highlight w:val="green"/>
                <w:lang w:val="en-GB" w:eastAsia="zh-CN"/>
              </w:rPr>
            </w:pPr>
            <w:r>
              <w:rPr>
                <w:rFonts w:ascii="New York" w:hAnsi="New York"/>
                <w:sz w:val="22"/>
                <w:szCs w:val="22"/>
                <w:highlight w:val="green"/>
                <w:lang w:val="en-GB" w:eastAsia="zh-CN"/>
              </w:rPr>
              <w:t>Agreements:</w:t>
            </w:r>
          </w:p>
          <w:p w:rsidR="009420B1" w:rsidRDefault="004D0481">
            <w:pPr>
              <w:snapToGrid w:val="0"/>
              <w:spacing w:before="0" w:after="0" w:line="240" w:lineRule="auto"/>
              <w:rPr>
                <w:rFonts w:ascii="New York" w:hAnsi="New York"/>
                <w:lang w:val="en-GB" w:eastAsia="zh-CN"/>
              </w:rPr>
            </w:pPr>
            <w:r>
              <w:rPr>
                <w:rFonts w:ascii="New York" w:hAnsi="New York"/>
                <w:lang w:val="en-GB" w:eastAsia="zh-CN"/>
              </w:rPr>
              <w:t xml:space="preserve">For RRC_CONNECTED </w:t>
            </w:r>
            <w:r>
              <w:rPr>
                <w:rFonts w:ascii="New York" w:hAnsi="New York"/>
                <w:lang w:val="en-GB" w:eastAsia="zh-CN"/>
              </w:rPr>
              <w:t>UEs receiving multicast, for ACK/NACK based HARQ-ACK feedback if supported for group-common PDCCH scheduling, PUCCH resource configuration for HARQ-ACK feedback</w:t>
            </w:r>
            <w:r>
              <w:rPr>
                <w:rFonts w:ascii="New York" w:hAnsi="New York"/>
                <w:sz w:val="22"/>
                <w:szCs w:val="22"/>
                <w:lang w:val="en-GB"/>
              </w:rPr>
              <w:t xml:space="preserve"> </w:t>
            </w:r>
            <w:r>
              <w:rPr>
                <w:rFonts w:ascii="New York" w:hAnsi="New York"/>
                <w:lang w:val="en-GB" w:eastAsia="zh-CN"/>
              </w:rPr>
              <w:t>from per UE perspective is, down-select one of the following options:</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 xml:space="preserve">Option 1: shared with </w:t>
            </w:r>
            <w:r>
              <w:rPr>
                <w:rFonts w:ascii="New York" w:hAnsi="New York"/>
                <w:lang w:val="en-GB" w:eastAsia="zh-CN"/>
              </w:rPr>
              <w:t>PUCCH resource configuration for HARQ-ACK feedback for unicast</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2: separate from PUCCH resource configuration for HARQ-ACK feedback for unicast</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3: Option 1 or option 2 based on configuration</w:t>
            </w:r>
          </w:p>
          <w:p w:rsidR="009420B1" w:rsidRDefault="004D0481">
            <w:pPr>
              <w:keepNext/>
              <w:snapToGrid w:val="0"/>
              <w:spacing w:before="0" w:after="0" w:line="240" w:lineRule="auto"/>
              <w:ind w:left="720" w:hanging="720"/>
              <w:rPr>
                <w:rFonts w:ascii="New York" w:hAnsi="New York"/>
                <w:sz w:val="22"/>
                <w:szCs w:val="22"/>
                <w:highlight w:val="green"/>
                <w:lang w:val="en-GB" w:eastAsia="zh-CN"/>
              </w:rPr>
            </w:pPr>
            <w:r>
              <w:rPr>
                <w:rFonts w:ascii="New York" w:hAnsi="New York"/>
                <w:sz w:val="22"/>
                <w:szCs w:val="22"/>
                <w:highlight w:val="green"/>
                <w:lang w:val="en-GB" w:eastAsia="zh-CN"/>
              </w:rPr>
              <w:t>Agreements:</w:t>
            </w:r>
          </w:p>
          <w:p w:rsidR="009420B1" w:rsidRDefault="004D0481">
            <w:pPr>
              <w:snapToGrid w:val="0"/>
              <w:spacing w:before="0" w:after="0" w:line="240" w:lineRule="auto"/>
              <w:rPr>
                <w:rFonts w:ascii="New York" w:hAnsi="New York"/>
                <w:lang w:eastAsia="zh-CN"/>
              </w:rPr>
            </w:pPr>
            <w:r>
              <w:rPr>
                <w:rFonts w:ascii="New York" w:hAnsi="New York"/>
                <w:lang w:val="en-GB" w:eastAsia="zh-CN"/>
              </w:rPr>
              <w:t>For RRC_CONNECTED UEs receiving multicas</w:t>
            </w:r>
            <w:r>
              <w:rPr>
                <w:rFonts w:ascii="New York" w:hAnsi="New York"/>
                <w:lang w:val="en-GB" w:eastAsia="zh-CN"/>
              </w:rPr>
              <w:t xml:space="preserve">t, for NACK-only based HARQ-ACK feedback if supported for group-common PDCCH scheduling, PUCCH resource configuration for HARQ-ACK feedback from per UE perspective is </w:t>
            </w:r>
            <w:r>
              <w:rPr>
                <w:rFonts w:ascii="New York" w:hAnsi="New York"/>
                <w:lang w:eastAsia="zh-CN"/>
              </w:rPr>
              <w:t xml:space="preserve">separate from PUCCH resource </w:t>
            </w:r>
            <w:r>
              <w:rPr>
                <w:rFonts w:ascii="New York" w:hAnsi="New York"/>
                <w:lang w:val="en-GB" w:eastAsia="zh-CN"/>
              </w:rPr>
              <w:t>configuration for HARQ-ACK feedback</w:t>
            </w:r>
            <w:r>
              <w:rPr>
                <w:rFonts w:ascii="New York" w:hAnsi="New York"/>
                <w:lang w:eastAsia="zh-CN"/>
              </w:rPr>
              <w:t xml:space="preserve"> for unicast. </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 xml:space="preserve">FFS PUCCH </w:t>
            </w:r>
            <w:r>
              <w:rPr>
                <w:rFonts w:ascii="New York" w:hAnsi="New York"/>
                <w:lang w:val="en-GB" w:eastAsia="zh-CN"/>
              </w:rPr>
              <w:t>format</w:t>
            </w:r>
          </w:p>
          <w:p w:rsidR="009420B1" w:rsidRDefault="004D0481">
            <w:pPr>
              <w:keepNext/>
              <w:snapToGrid w:val="0"/>
              <w:spacing w:before="0" w:after="0" w:line="240" w:lineRule="auto"/>
              <w:ind w:left="720" w:hanging="720"/>
              <w:rPr>
                <w:rFonts w:ascii="New York" w:hAnsi="New York"/>
                <w:sz w:val="22"/>
                <w:szCs w:val="22"/>
                <w:highlight w:val="green"/>
                <w:lang w:val="en-GB" w:eastAsia="zh-CN"/>
              </w:rPr>
            </w:pPr>
            <w:r>
              <w:rPr>
                <w:rFonts w:ascii="New York" w:hAnsi="New York"/>
                <w:sz w:val="22"/>
                <w:szCs w:val="22"/>
                <w:highlight w:val="green"/>
                <w:lang w:val="en-GB" w:eastAsia="zh-CN"/>
              </w:rPr>
              <w:t>Agreements:</w:t>
            </w:r>
          </w:p>
          <w:p w:rsidR="009420B1" w:rsidRDefault="004D0481">
            <w:pPr>
              <w:snapToGrid w:val="0"/>
              <w:spacing w:before="0" w:after="0" w:line="240" w:lineRule="auto"/>
              <w:rPr>
                <w:rFonts w:ascii="New York" w:hAnsi="New York"/>
                <w:lang w:val="en-GB" w:eastAsia="zh-CN"/>
              </w:rPr>
            </w:pPr>
            <w:r>
              <w:rPr>
                <w:rFonts w:ascii="New York" w:hAnsi="New York"/>
                <w:lang w:val="en-GB" w:eastAsia="zh-CN"/>
              </w:rPr>
              <w:t>Enabling/disabling HARQ-ACK feedback for MBS is supported, further down-select between:</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1: DCI</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2: RRC configures enabling/disabling</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3: RRC configures the enabling/ disabling function and DCI indicates enabling /disab</w:t>
            </w:r>
            <w:r>
              <w:rPr>
                <w:rFonts w:ascii="New York" w:hAnsi="New York"/>
                <w:lang w:val="en-GB" w:eastAsia="zh-CN"/>
              </w:rPr>
              <w:t>ling</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FFS: Option 4: MAC-CE indicates enabling/disabling</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FFS: Option 5: RRC configures the enabling/ disabling function and MAC-CE indicates enabling /disabling</w:t>
            </w:r>
          </w:p>
          <w:p w:rsidR="009420B1" w:rsidRDefault="004D0481">
            <w:pPr>
              <w:keepNext/>
              <w:snapToGrid w:val="0"/>
              <w:spacing w:before="0" w:after="0" w:line="240" w:lineRule="auto"/>
              <w:ind w:left="720" w:hanging="720"/>
              <w:rPr>
                <w:rFonts w:ascii="New York" w:hAnsi="New York"/>
                <w:sz w:val="22"/>
                <w:szCs w:val="22"/>
                <w:highlight w:val="green"/>
                <w:lang w:val="en-GB" w:eastAsia="zh-CN"/>
              </w:rPr>
            </w:pPr>
            <w:r>
              <w:rPr>
                <w:rFonts w:ascii="New York" w:hAnsi="New York"/>
                <w:sz w:val="22"/>
                <w:szCs w:val="22"/>
                <w:highlight w:val="green"/>
                <w:lang w:val="en-GB" w:eastAsia="zh-CN"/>
              </w:rPr>
              <w:t>Agreements:</w:t>
            </w:r>
          </w:p>
          <w:p w:rsidR="009420B1" w:rsidRDefault="004D0481">
            <w:pPr>
              <w:snapToGrid w:val="0"/>
              <w:spacing w:before="0" w:after="0" w:line="240" w:lineRule="auto"/>
              <w:rPr>
                <w:rFonts w:ascii="New York" w:hAnsi="New York"/>
                <w:sz w:val="22"/>
                <w:szCs w:val="22"/>
                <w:lang w:eastAsia="zh-CN"/>
              </w:rPr>
            </w:pPr>
            <w:r>
              <w:rPr>
                <w:rFonts w:ascii="New York" w:hAnsi="New York"/>
                <w:lang w:val="en-GB" w:eastAsia="zh-CN"/>
              </w:rPr>
              <w:t>From the perspective of RRC_CONNECTED UEs receiving multicast, at least for PTM sche</w:t>
            </w:r>
            <w:r>
              <w:rPr>
                <w:rFonts w:ascii="New York" w:hAnsi="New York"/>
                <w:lang w:val="en-GB" w:eastAsia="zh-CN"/>
              </w:rPr>
              <w:t>me 1 initial transmission, retransmission supports, for the purpose of down-selection, options are:</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1: group-common PDCCH scheduled group-common PDSCH</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2: UE-specific PDCCH scheduled PDSCH</w:t>
            </w:r>
          </w:p>
          <w:p w:rsidR="009420B1" w:rsidRDefault="004D0481">
            <w:pPr>
              <w:numPr>
                <w:ilvl w:val="1"/>
                <w:numId w:val="10"/>
              </w:numPr>
              <w:snapToGrid w:val="0"/>
              <w:spacing w:before="0" w:after="0" w:line="240" w:lineRule="auto"/>
              <w:contextualSpacing/>
              <w:rPr>
                <w:rFonts w:ascii="New York" w:hAnsi="New York"/>
                <w:lang w:val="en-GB" w:eastAsia="zh-CN"/>
              </w:rPr>
            </w:pPr>
            <w:r>
              <w:rPr>
                <w:rFonts w:ascii="New York" w:hAnsi="New York"/>
                <w:lang w:val="en-GB" w:eastAsia="zh-CN"/>
              </w:rPr>
              <w:t>Alt 1: PDSCH is UE-specific PDSCH</w:t>
            </w:r>
          </w:p>
          <w:p w:rsidR="009420B1" w:rsidRDefault="004D0481">
            <w:pPr>
              <w:numPr>
                <w:ilvl w:val="1"/>
                <w:numId w:val="10"/>
              </w:numPr>
              <w:snapToGrid w:val="0"/>
              <w:spacing w:before="0" w:after="0" w:line="240" w:lineRule="auto"/>
              <w:contextualSpacing/>
              <w:rPr>
                <w:rFonts w:ascii="New York" w:hAnsi="New York"/>
                <w:lang w:val="en-GB" w:eastAsia="zh-CN"/>
              </w:rPr>
            </w:pPr>
            <w:r>
              <w:rPr>
                <w:rFonts w:ascii="New York" w:hAnsi="New York"/>
                <w:lang w:val="en-GB" w:eastAsia="zh-CN"/>
              </w:rPr>
              <w:t xml:space="preserve">Alt 2: PDSCH is </w:t>
            </w:r>
            <w:r>
              <w:rPr>
                <w:rFonts w:ascii="New York" w:hAnsi="New York"/>
                <w:lang w:val="en-GB" w:eastAsia="zh-CN"/>
              </w:rPr>
              <w:t>group-common PDSCH</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Option 3: both option 1 and option 2</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FFS other options</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FFS CBG based retransmission</w:t>
            </w:r>
          </w:p>
          <w:p w:rsidR="009420B1" w:rsidRDefault="004D0481">
            <w:pPr>
              <w:snapToGrid w:val="0"/>
              <w:spacing w:before="0" w:after="0" w:line="240" w:lineRule="auto"/>
              <w:rPr>
                <w:rFonts w:ascii="New York" w:hAnsi="New York"/>
                <w:highlight w:val="green"/>
              </w:rPr>
            </w:pPr>
            <w:r>
              <w:rPr>
                <w:rFonts w:ascii="New York" w:hAnsi="New York"/>
                <w:highlight w:val="green"/>
              </w:rPr>
              <w:t>Agreements:</w:t>
            </w:r>
          </w:p>
          <w:p w:rsidR="009420B1" w:rsidRDefault="004D0481">
            <w:pPr>
              <w:snapToGrid w:val="0"/>
              <w:spacing w:before="0" w:after="0" w:line="240" w:lineRule="auto"/>
              <w:rPr>
                <w:rFonts w:ascii="New York" w:hAnsi="New York"/>
                <w:lang w:val="en-GB" w:eastAsia="zh-CN"/>
              </w:rPr>
            </w:pPr>
            <w:r>
              <w:rPr>
                <w:rFonts w:ascii="New York" w:hAnsi="New York"/>
                <w:lang w:val="en-GB" w:eastAsia="zh-CN"/>
              </w:rPr>
              <w:t>FFS whether CSI feedback enhancement is needed for MBS, including but not limited:</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New CQI measurement</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New CSI report formats</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Targeted BLER</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CSI-RS configuration</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A-CSI-RS transmission triggering</w:t>
            </w:r>
          </w:p>
          <w:p w:rsidR="009420B1" w:rsidRDefault="004D0481">
            <w:pPr>
              <w:numPr>
                <w:ilvl w:val="0"/>
                <w:numId w:val="10"/>
              </w:numPr>
              <w:snapToGrid w:val="0"/>
              <w:spacing w:before="0" w:after="0" w:line="240" w:lineRule="auto"/>
              <w:contextualSpacing/>
              <w:rPr>
                <w:rFonts w:ascii="New York" w:hAnsi="New York"/>
                <w:lang w:val="en-GB" w:eastAsia="zh-CN"/>
              </w:rPr>
            </w:pPr>
            <w:r>
              <w:rPr>
                <w:rFonts w:ascii="New York" w:hAnsi="New York"/>
                <w:lang w:val="en-GB" w:eastAsia="zh-CN"/>
              </w:rPr>
              <w:t>SRS configuration</w:t>
            </w:r>
          </w:p>
          <w:p w:rsidR="009420B1" w:rsidRDefault="004D0481">
            <w:pPr>
              <w:snapToGrid w:val="0"/>
              <w:spacing w:before="0" w:after="0" w:line="240" w:lineRule="auto"/>
              <w:rPr>
                <w:rFonts w:ascii="New York" w:hAnsi="New York"/>
                <w:highlight w:val="green"/>
              </w:rPr>
            </w:pPr>
            <w:r>
              <w:rPr>
                <w:rFonts w:ascii="New York" w:hAnsi="New York"/>
                <w:highlight w:val="green"/>
              </w:rPr>
              <w:t>Agreements:</w:t>
            </w:r>
          </w:p>
          <w:p w:rsidR="009420B1" w:rsidRDefault="004D0481">
            <w:pPr>
              <w:snapToGrid w:val="0"/>
              <w:spacing w:before="0" w:after="0" w:line="240" w:lineRule="auto"/>
              <w:rPr>
                <w:rFonts w:ascii="New York" w:hAnsi="New York"/>
                <w:lang w:eastAsia="zh-CN"/>
              </w:rPr>
            </w:pPr>
            <w:r>
              <w:rPr>
                <w:rFonts w:ascii="New York" w:hAnsi="New York"/>
                <w:lang w:val="en-GB" w:eastAsia="zh-CN"/>
              </w:rPr>
              <w:lastRenderedPageBreak/>
              <w:t xml:space="preserve">For ACK/NACK based HARQ-ACK feedback if supported, both Type-1 and Type-2 HARQ-ACK codebook are supported for RRC_CONNECTED UEs receiving multicast, </w:t>
            </w:r>
          </w:p>
          <w:p w:rsidR="009420B1" w:rsidRDefault="004D0481">
            <w:pPr>
              <w:pStyle w:val="ListParagraph"/>
              <w:adjustRightInd w:val="0"/>
              <w:snapToGrid w:val="0"/>
              <w:spacing w:before="0" w:after="0" w:line="240" w:lineRule="auto"/>
              <w:ind w:left="1220" w:hanging="420"/>
              <w:rPr>
                <w:rFonts w:ascii="New York" w:hAnsi="New York"/>
                <w:lang w:eastAsia="zh-CN"/>
              </w:rPr>
            </w:pPr>
            <w:r>
              <w:rPr>
                <w:rFonts w:ascii="New York" w:hAnsi="New York"/>
                <w:lang w:eastAsia="zh-CN"/>
              </w:rPr>
              <w:t>FFS details of HARQ-AC</w:t>
            </w:r>
            <w:r>
              <w:rPr>
                <w:rFonts w:ascii="New York" w:hAnsi="New York"/>
                <w:lang w:eastAsia="zh-CN"/>
              </w:rPr>
              <w:t xml:space="preserve">K codebook design. </w:t>
            </w:r>
          </w:p>
          <w:p w:rsidR="009420B1" w:rsidRDefault="004D0481">
            <w:pPr>
              <w:pStyle w:val="ListParagraph"/>
              <w:adjustRightInd w:val="0"/>
              <w:snapToGrid w:val="0"/>
              <w:spacing w:before="0" w:after="0" w:line="240" w:lineRule="auto"/>
              <w:ind w:left="1220" w:hanging="420"/>
              <w:rPr>
                <w:rFonts w:ascii="New York" w:hAnsi="New York"/>
                <w:lang w:eastAsia="zh-CN"/>
              </w:rPr>
            </w:pPr>
            <w:r>
              <w:rPr>
                <w:rFonts w:ascii="New York" w:hAnsi="New York"/>
                <w:lang w:eastAsia="zh-CN"/>
              </w:rPr>
              <w:t>FFS whether enhanced Type-2 and/or Type-3 HARQ-ACK codebook is supported or not.</w:t>
            </w:r>
          </w:p>
          <w:p w:rsidR="009420B1" w:rsidRDefault="004D0481">
            <w:pPr>
              <w:keepNext/>
              <w:snapToGrid w:val="0"/>
              <w:spacing w:before="0" w:after="0" w:line="240" w:lineRule="auto"/>
              <w:ind w:left="720" w:hanging="720"/>
              <w:rPr>
                <w:rFonts w:ascii="New York" w:hAnsi="New York"/>
                <w:sz w:val="22"/>
                <w:szCs w:val="22"/>
                <w:highlight w:val="green"/>
                <w:lang w:val="en-GB" w:eastAsia="zh-CN"/>
              </w:rPr>
            </w:pPr>
            <w:r>
              <w:rPr>
                <w:rFonts w:ascii="New York" w:hAnsi="New York"/>
                <w:sz w:val="22"/>
                <w:szCs w:val="22"/>
                <w:highlight w:val="green"/>
                <w:lang w:val="en-GB" w:eastAsia="zh-CN"/>
              </w:rPr>
              <w:t>Agreements:</w:t>
            </w:r>
          </w:p>
          <w:p w:rsidR="009420B1" w:rsidRDefault="004D0481">
            <w:pPr>
              <w:spacing w:before="0" w:after="0" w:line="240" w:lineRule="auto"/>
              <w:rPr>
                <w:rFonts w:ascii="New York" w:hAnsi="New York"/>
                <w:lang w:val="en-GB" w:eastAsia="zh-CN"/>
              </w:rPr>
            </w:pPr>
            <w:bookmarkStart w:id="10" w:name="OLE_LINK4"/>
            <w:r>
              <w:rPr>
                <w:rFonts w:ascii="New York" w:hAnsi="New York"/>
                <w:lang w:val="en-GB" w:eastAsia="zh-CN"/>
              </w:rPr>
              <w:t>For slot-level repetition for group-common PDSCH</w:t>
            </w:r>
            <w:r>
              <w:rPr>
                <w:rFonts w:ascii="New York" w:hAnsi="New York"/>
                <w:sz w:val="22"/>
                <w:szCs w:val="22"/>
                <w:lang w:val="en-GB"/>
              </w:rPr>
              <w:t xml:space="preserve"> </w:t>
            </w:r>
            <w:r>
              <w:rPr>
                <w:rFonts w:ascii="New York" w:hAnsi="New York"/>
                <w:lang w:val="en-GB" w:eastAsia="zh-CN"/>
              </w:rPr>
              <w:t>of RRC_CONNECTED UEs, for indicating the repetition number, further down-select among:</w:t>
            </w:r>
          </w:p>
          <w:bookmarkEnd w:id="10"/>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 xml:space="preserve">Opt 1: </w:t>
            </w:r>
            <w:r>
              <w:rPr>
                <w:rFonts w:ascii="New York" w:hAnsi="New York"/>
                <w:lang w:val="en-GB" w:eastAsia="zh-CN"/>
              </w:rPr>
              <w:t>by DCI</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Opt 2: by RRC</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Opt 3: by RRC+DCI</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FFS: Opt 4: by MAC-CE</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FFS: Opt 5: by RRC+MAC-CE</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 xml:space="preserve">FFS details for each option. </w:t>
            </w:r>
          </w:p>
          <w:p w:rsidR="009420B1" w:rsidRDefault="004D0481">
            <w:pPr>
              <w:numPr>
                <w:ilvl w:val="0"/>
                <w:numId w:val="10"/>
              </w:numPr>
              <w:adjustRightInd/>
              <w:snapToGrid w:val="0"/>
              <w:spacing w:before="0" w:after="0" w:line="240" w:lineRule="auto"/>
              <w:contextualSpacing/>
              <w:textAlignment w:val="auto"/>
              <w:rPr>
                <w:rFonts w:ascii="New York" w:hAnsi="New York"/>
                <w:lang w:val="en-GB" w:eastAsia="zh-CN"/>
              </w:rPr>
            </w:pPr>
            <w:r>
              <w:rPr>
                <w:rFonts w:ascii="New York" w:hAnsi="New York"/>
                <w:lang w:val="en-GB" w:eastAsia="zh-CN"/>
              </w:rPr>
              <w:t>FFS further enhancements for configuration of slot-level repetition</w:t>
            </w:r>
          </w:p>
          <w:p w:rsidR="009420B1" w:rsidRDefault="009420B1">
            <w:pPr>
              <w:spacing w:before="0" w:after="0" w:line="240" w:lineRule="auto"/>
              <w:ind w:left="720"/>
              <w:rPr>
                <w:rFonts w:ascii="New York" w:hAnsi="New York"/>
                <w:lang w:eastAsia="zh-CN"/>
              </w:rPr>
            </w:pPr>
          </w:p>
        </w:tc>
      </w:tr>
    </w:tbl>
    <w:p w:rsidR="009420B1" w:rsidRDefault="009420B1">
      <w:pPr>
        <w:pStyle w:val="References"/>
        <w:numPr>
          <w:ilvl w:val="0"/>
          <w:numId w:val="0"/>
        </w:numPr>
        <w:rPr>
          <w:lang w:eastAsia="zh-CN"/>
        </w:rPr>
      </w:pPr>
    </w:p>
    <w:p w:rsidR="009420B1" w:rsidRDefault="009420B1">
      <w:pPr>
        <w:numPr>
          <w:ilvl w:val="255"/>
          <w:numId w:val="0"/>
        </w:numPr>
        <w:jc w:val="center"/>
        <w:rPr>
          <w:lang w:eastAsia="zh-CN"/>
        </w:rPr>
      </w:pPr>
    </w:p>
    <w:sectPr w:rsidR="009420B1">
      <w:headerReference w:type="even" r:id="rId13"/>
      <w:footerReference w:type="even" r:id="rId14"/>
      <w:footerReference w:type="default" r:id="rId15"/>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481" w:rsidRDefault="004D0481">
      <w:pPr>
        <w:spacing w:after="0"/>
      </w:pPr>
      <w:r>
        <w:separator/>
      </w:r>
    </w:p>
  </w:endnote>
  <w:endnote w:type="continuationSeparator" w:id="0">
    <w:p w:rsidR="004D0481" w:rsidRDefault="004D0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B1" w:rsidRDefault="004D04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20B1" w:rsidRDefault="009420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B1" w:rsidRDefault="004D0481">
    <w:pPr>
      <w:pStyle w:val="Footer"/>
      <w:ind w:right="360"/>
    </w:pPr>
    <w:r>
      <w:rPr>
        <w:rStyle w:val="PageNumber"/>
      </w:rPr>
      <w:fldChar w:fldCharType="begin"/>
    </w:r>
    <w:r>
      <w:rPr>
        <w:rStyle w:val="PageNumber"/>
      </w:rPr>
      <w:instrText xml:space="preserve"> PAGE </w:instrText>
    </w:r>
    <w:r>
      <w:rPr>
        <w:rStyle w:val="PageNumber"/>
      </w:rPr>
      <w:fldChar w:fldCharType="separate"/>
    </w:r>
    <w:r w:rsidR="00FF6F6C">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6F6C">
      <w:rPr>
        <w:rStyle w:val="PageNumber"/>
        <w:noProof/>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481" w:rsidRDefault="004D0481">
      <w:pPr>
        <w:spacing w:after="0"/>
      </w:pPr>
      <w:r>
        <w:separator/>
      </w:r>
    </w:p>
  </w:footnote>
  <w:footnote w:type="continuationSeparator" w:id="0">
    <w:p w:rsidR="004D0481" w:rsidRDefault="004D04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B1" w:rsidRDefault="004D048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5200FDE"/>
    <w:multiLevelType w:val="multilevel"/>
    <w:tmpl w:val="75200FD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F9FFCCD"/>
    <w:multiLevelType w:val="singleLevel"/>
    <w:tmpl w:val="7F9FFCCD"/>
    <w:lvl w:ilvl="0">
      <w:start w:val="1"/>
      <w:numFmt w:val="bullet"/>
      <w:lvlText w:val=""/>
      <w:lvlJc w:val="left"/>
      <w:pPr>
        <w:tabs>
          <w:tab w:val="left" w:pos="420"/>
        </w:tabs>
        <w:ind w:left="840" w:hanging="420"/>
      </w:pPr>
      <w:rPr>
        <w:rFonts w:ascii="Wingdings" w:hAnsi="Wingdings" w:hint="default"/>
      </w:rPr>
    </w:lvl>
  </w:abstractNum>
  <w:num w:numId="1">
    <w:abstractNumId w:val="0"/>
  </w:num>
  <w:num w:numId="2">
    <w:abstractNumId w:val="2"/>
  </w:num>
  <w:num w:numId="3">
    <w:abstractNumId w:val="8"/>
  </w:num>
  <w:num w:numId="4">
    <w:abstractNumId w:val="4"/>
  </w:num>
  <w:num w:numId="5">
    <w:abstractNumId w:val="11"/>
  </w:num>
  <w:num w:numId="6">
    <w:abstractNumId w:val="7"/>
  </w:num>
  <w:num w:numId="7">
    <w:abstractNumId w:val="3"/>
  </w:num>
  <w:num w:numId="8">
    <w:abstractNumId w:val="10"/>
  </w:num>
  <w:num w:numId="9">
    <w:abstractNumId w:val="6"/>
  </w:num>
  <w:num w:numId="10">
    <w:abstractNumId w:val="5"/>
  </w:num>
  <w:num w:numId="11">
    <w:abstractNumId w:val="9"/>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FE9"/>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31D"/>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0B8"/>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D0"/>
    <w:rsid w:val="00FF78DB"/>
    <w:rsid w:val="00FF7A04"/>
    <w:rsid w:val="01EE7F10"/>
    <w:rsid w:val="0284643E"/>
    <w:rsid w:val="03532C3F"/>
    <w:rsid w:val="03B25C4C"/>
    <w:rsid w:val="03DB088D"/>
    <w:rsid w:val="03F94E83"/>
    <w:rsid w:val="03FC4856"/>
    <w:rsid w:val="0410444F"/>
    <w:rsid w:val="043728ED"/>
    <w:rsid w:val="045060F7"/>
    <w:rsid w:val="04FB4931"/>
    <w:rsid w:val="067D4C1C"/>
    <w:rsid w:val="06B127E5"/>
    <w:rsid w:val="06EB4484"/>
    <w:rsid w:val="072F2729"/>
    <w:rsid w:val="07C21FA9"/>
    <w:rsid w:val="08061100"/>
    <w:rsid w:val="0957797D"/>
    <w:rsid w:val="0972706B"/>
    <w:rsid w:val="09C21BB6"/>
    <w:rsid w:val="0A054F5C"/>
    <w:rsid w:val="0A3579AD"/>
    <w:rsid w:val="0A867EAB"/>
    <w:rsid w:val="0AFC60B7"/>
    <w:rsid w:val="0BAD7041"/>
    <w:rsid w:val="0BF71327"/>
    <w:rsid w:val="0C6F5654"/>
    <w:rsid w:val="0D132BA9"/>
    <w:rsid w:val="0D660AC2"/>
    <w:rsid w:val="0D672BF6"/>
    <w:rsid w:val="0E120AD5"/>
    <w:rsid w:val="0EA71C51"/>
    <w:rsid w:val="0EB06FFE"/>
    <w:rsid w:val="0FCD40F3"/>
    <w:rsid w:val="100054B8"/>
    <w:rsid w:val="10150A41"/>
    <w:rsid w:val="10253C65"/>
    <w:rsid w:val="11BD38E3"/>
    <w:rsid w:val="1257267A"/>
    <w:rsid w:val="12A472D8"/>
    <w:rsid w:val="12FE321B"/>
    <w:rsid w:val="13075780"/>
    <w:rsid w:val="130859B8"/>
    <w:rsid w:val="141F2191"/>
    <w:rsid w:val="1575AEB2"/>
    <w:rsid w:val="163E3115"/>
    <w:rsid w:val="164F7F6D"/>
    <w:rsid w:val="165E068A"/>
    <w:rsid w:val="1702D3F2"/>
    <w:rsid w:val="1733537A"/>
    <w:rsid w:val="18125653"/>
    <w:rsid w:val="188D2058"/>
    <w:rsid w:val="18BA7603"/>
    <w:rsid w:val="18FD3F86"/>
    <w:rsid w:val="192B740B"/>
    <w:rsid w:val="19497C62"/>
    <w:rsid w:val="1971014D"/>
    <w:rsid w:val="1A514204"/>
    <w:rsid w:val="1ABD09AF"/>
    <w:rsid w:val="1B2B3A7E"/>
    <w:rsid w:val="1B2E6DC7"/>
    <w:rsid w:val="1B5316CE"/>
    <w:rsid w:val="1B5E59D2"/>
    <w:rsid w:val="1B8950D1"/>
    <w:rsid w:val="1BC144C5"/>
    <w:rsid w:val="1BFC4E7B"/>
    <w:rsid w:val="1C766428"/>
    <w:rsid w:val="1CE90F7E"/>
    <w:rsid w:val="1DD11F21"/>
    <w:rsid w:val="1DD50930"/>
    <w:rsid w:val="1DF407BB"/>
    <w:rsid w:val="1E38003B"/>
    <w:rsid w:val="1EA17C11"/>
    <w:rsid w:val="1ECE32C9"/>
    <w:rsid w:val="1F3A278F"/>
    <w:rsid w:val="1F850095"/>
    <w:rsid w:val="1FA15ED5"/>
    <w:rsid w:val="1FB91CD0"/>
    <w:rsid w:val="20910CB1"/>
    <w:rsid w:val="20CD42FE"/>
    <w:rsid w:val="21035A99"/>
    <w:rsid w:val="21282288"/>
    <w:rsid w:val="21F93310"/>
    <w:rsid w:val="23680C07"/>
    <w:rsid w:val="239E142D"/>
    <w:rsid w:val="245870DE"/>
    <w:rsid w:val="247247A7"/>
    <w:rsid w:val="2473146A"/>
    <w:rsid w:val="25301110"/>
    <w:rsid w:val="25456B21"/>
    <w:rsid w:val="262C61D6"/>
    <w:rsid w:val="270A7B87"/>
    <w:rsid w:val="27335821"/>
    <w:rsid w:val="275300F0"/>
    <w:rsid w:val="277A0AD6"/>
    <w:rsid w:val="27B52ED5"/>
    <w:rsid w:val="27C5366D"/>
    <w:rsid w:val="27DD67CA"/>
    <w:rsid w:val="27E70399"/>
    <w:rsid w:val="28690808"/>
    <w:rsid w:val="28AA6466"/>
    <w:rsid w:val="28B07E55"/>
    <w:rsid w:val="28B54AA2"/>
    <w:rsid w:val="294D6347"/>
    <w:rsid w:val="296A4396"/>
    <w:rsid w:val="2A0F0B23"/>
    <w:rsid w:val="2AFE2B7E"/>
    <w:rsid w:val="2B4C5713"/>
    <w:rsid w:val="2BA42167"/>
    <w:rsid w:val="2D282073"/>
    <w:rsid w:val="2D376513"/>
    <w:rsid w:val="2DC863F1"/>
    <w:rsid w:val="2E0E3131"/>
    <w:rsid w:val="2EB72406"/>
    <w:rsid w:val="2F2367DE"/>
    <w:rsid w:val="2F2B65B8"/>
    <w:rsid w:val="30084AFE"/>
    <w:rsid w:val="30CF01F0"/>
    <w:rsid w:val="30DC6C7C"/>
    <w:rsid w:val="312F0429"/>
    <w:rsid w:val="31542D3B"/>
    <w:rsid w:val="318260C3"/>
    <w:rsid w:val="31D12FB7"/>
    <w:rsid w:val="32434435"/>
    <w:rsid w:val="32557C7B"/>
    <w:rsid w:val="32832752"/>
    <w:rsid w:val="32FE23BF"/>
    <w:rsid w:val="330E6893"/>
    <w:rsid w:val="33DE0CB9"/>
    <w:rsid w:val="34506CD2"/>
    <w:rsid w:val="3511129D"/>
    <w:rsid w:val="359455FE"/>
    <w:rsid w:val="360A1F18"/>
    <w:rsid w:val="364E0D60"/>
    <w:rsid w:val="36CD07B0"/>
    <w:rsid w:val="37207E86"/>
    <w:rsid w:val="375C57D7"/>
    <w:rsid w:val="377622E9"/>
    <w:rsid w:val="37DD651E"/>
    <w:rsid w:val="386F7D74"/>
    <w:rsid w:val="38BA113F"/>
    <w:rsid w:val="395725ED"/>
    <w:rsid w:val="3A135075"/>
    <w:rsid w:val="3A8424B5"/>
    <w:rsid w:val="3AB31D0C"/>
    <w:rsid w:val="3B0D46EA"/>
    <w:rsid w:val="3B1F1A30"/>
    <w:rsid w:val="3B4A3B53"/>
    <w:rsid w:val="3BF47021"/>
    <w:rsid w:val="3C923082"/>
    <w:rsid w:val="3CA316AB"/>
    <w:rsid w:val="3D0354C7"/>
    <w:rsid w:val="3D7642C9"/>
    <w:rsid w:val="3DC13206"/>
    <w:rsid w:val="3DDA6D42"/>
    <w:rsid w:val="3E7347F4"/>
    <w:rsid w:val="3EF83C43"/>
    <w:rsid w:val="3F01664D"/>
    <w:rsid w:val="3F175FC8"/>
    <w:rsid w:val="3F7B5E5F"/>
    <w:rsid w:val="3FD010A5"/>
    <w:rsid w:val="40125B73"/>
    <w:rsid w:val="40687B45"/>
    <w:rsid w:val="40850DCD"/>
    <w:rsid w:val="417C6BBA"/>
    <w:rsid w:val="41AC1D9C"/>
    <w:rsid w:val="4242619A"/>
    <w:rsid w:val="42B20782"/>
    <w:rsid w:val="4337605F"/>
    <w:rsid w:val="44917C93"/>
    <w:rsid w:val="44B71011"/>
    <w:rsid w:val="44FA061D"/>
    <w:rsid w:val="45312744"/>
    <w:rsid w:val="453C1510"/>
    <w:rsid w:val="45A6622F"/>
    <w:rsid w:val="469052C2"/>
    <w:rsid w:val="46A1736E"/>
    <w:rsid w:val="46CD36CE"/>
    <w:rsid w:val="46D41E44"/>
    <w:rsid w:val="472D5B7A"/>
    <w:rsid w:val="47AE2F53"/>
    <w:rsid w:val="47B06E76"/>
    <w:rsid w:val="48B33BB4"/>
    <w:rsid w:val="49446ABC"/>
    <w:rsid w:val="496938E0"/>
    <w:rsid w:val="49882B35"/>
    <w:rsid w:val="4ABB2A6E"/>
    <w:rsid w:val="4B0D53E3"/>
    <w:rsid w:val="4B3872E6"/>
    <w:rsid w:val="4BF36927"/>
    <w:rsid w:val="4C2A5562"/>
    <w:rsid w:val="4CA149AE"/>
    <w:rsid w:val="4DEC6CFF"/>
    <w:rsid w:val="4DF51404"/>
    <w:rsid w:val="4E5633F4"/>
    <w:rsid w:val="4E7740D9"/>
    <w:rsid w:val="4EAC0AFF"/>
    <w:rsid w:val="4EB33BB9"/>
    <w:rsid w:val="4EC2021D"/>
    <w:rsid w:val="50684D92"/>
    <w:rsid w:val="50FD13B2"/>
    <w:rsid w:val="52596871"/>
    <w:rsid w:val="52BD66E8"/>
    <w:rsid w:val="52FE30BB"/>
    <w:rsid w:val="536E79E7"/>
    <w:rsid w:val="54AA4705"/>
    <w:rsid w:val="54CE2507"/>
    <w:rsid w:val="55181CD2"/>
    <w:rsid w:val="55827AE9"/>
    <w:rsid w:val="55D01D97"/>
    <w:rsid w:val="5640327E"/>
    <w:rsid w:val="57244B18"/>
    <w:rsid w:val="57EF6871"/>
    <w:rsid w:val="58240039"/>
    <w:rsid w:val="58BF11CC"/>
    <w:rsid w:val="595A121E"/>
    <w:rsid w:val="597F621B"/>
    <w:rsid w:val="59C75644"/>
    <w:rsid w:val="5A895358"/>
    <w:rsid w:val="5AF07FF7"/>
    <w:rsid w:val="5AF422E5"/>
    <w:rsid w:val="5BF26431"/>
    <w:rsid w:val="5E0A0554"/>
    <w:rsid w:val="5E780DEA"/>
    <w:rsid w:val="5F631FA8"/>
    <w:rsid w:val="60B646E7"/>
    <w:rsid w:val="61F27CF6"/>
    <w:rsid w:val="62353FE2"/>
    <w:rsid w:val="62C01ECD"/>
    <w:rsid w:val="650456C6"/>
    <w:rsid w:val="65507243"/>
    <w:rsid w:val="65576B9C"/>
    <w:rsid w:val="655B1876"/>
    <w:rsid w:val="656027FF"/>
    <w:rsid w:val="65BE663A"/>
    <w:rsid w:val="66457E51"/>
    <w:rsid w:val="6680376E"/>
    <w:rsid w:val="66860B47"/>
    <w:rsid w:val="66ED31EA"/>
    <w:rsid w:val="67A44299"/>
    <w:rsid w:val="68226D14"/>
    <w:rsid w:val="68B34B67"/>
    <w:rsid w:val="691A3243"/>
    <w:rsid w:val="696C42BB"/>
    <w:rsid w:val="698A6B0F"/>
    <w:rsid w:val="69AE0BE3"/>
    <w:rsid w:val="69E02671"/>
    <w:rsid w:val="69FA7571"/>
    <w:rsid w:val="6A782EAA"/>
    <w:rsid w:val="6B3717B8"/>
    <w:rsid w:val="6B704279"/>
    <w:rsid w:val="6BA81A92"/>
    <w:rsid w:val="6BBB7175"/>
    <w:rsid w:val="6C3C7A95"/>
    <w:rsid w:val="6D020EA1"/>
    <w:rsid w:val="6DD905C9"/>
    <w:rsid w:val="6E0F1211"/>
    <w:rsid w:val="6FBD0858"/>
    <w:rsid w:val="6FC77586"/>
    <w:rsid w:val="704958F8"/>
    <w:rsid w:val="70E67BC8"/>
    <w:rsid w:val="70EE1F0F"/>
    <w:rsid w:val="723007E0"/>
    <w:rsid w:val="72335E82"/>
    <w:rsid w:val="72E1752D"/>
    <w:rsid w:val="73A015C2"/>
    <w:rsid w:val="73A913CF"/>
    <w:rsid w:val="73EB1497"/>
    <w:rsid w:val="74000A47"/>
    <w:rsid w:val="74885606"/>
    <w:rsid w:val="74CD3018"/>
    <w:rsid w:val="750419D9"/>
    <w:rsid w:val="751115BE"/>
    <w:rsid w:val="75203BA2"/>
    <w:rsid w:val="75740E00"/>
    <w:rsid w:val="75D67D30"/>
    <w:rsid w:val="75E7511D"/>
    <w:rsid w:val="763A080C"/>
    <w:rsid w:val="76EB5B39"/>
    <w:rsid w:val="770650AC"/>
    <w:rsid w:val="776F4F23"/>
    <w:rsid w:val="78156E78"/>
    <w:rsid w:val="782D5EAF"/>
    <w:rsid w:val="786302A1"/>
    <w:rsid w:val="78784B29"/>
    <w:rsid w:val="789F1175"/>
    <w:rsid w:val="78EB0143"/>
    <w:rsid w:val="78FE1886"/>
    <w:rsid w:val="79223BC5"/>
    <w:rsid w:val="7931734A"/>
    <w:rsid w:val="7A111E5D"/>
    <w:rsid w:val="7ADB38D4"/>
    <w:rsid w:val="7B526DCE"/>
    <w:rsid w:val="7BF42658"/>
    <w:rsid w:val="7CD63B59"/>
    <w:rsid w:val="7DD2691C"/>
    <w:rsid w:val="7DD9090D"/>
    <w:rsid w:val="7DEA388D"/>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3271CE-7744-417B-8A89-994A666D2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AF97BAFD-BC94-4806-B6DD-7306B053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11</Pages>
  <Words>5032</Words>
  <Characters>28689</Characters>
  <Application>Microsoft Office Word</Application>
  <DocSecurity>0</DocSecurity>
  <Lines>239</Lines>
  <Paragraphs>67</Paragraphs>
  <ScaleCrop>false</ScaleCrop>
  <Company>ZTE Corporation</Company>
  <LinksUpToDate>false</LinksUpToDate>
  <CharactersWithSpaces>33654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36</cp:revision>
  <cp:lastPrinted>2018-04-07T03:05:00Z</cp:lastPrinted>
  <dcterms:created xsi:type="dcterms:W3CDTF">2020-08-07T01:53:00Z</dcterms:created>
  <dcterms:modified xsi:type="dcterms:W3CDTF">2021-01-18T07:34:00Z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